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F6AD" w14:textId="569F249D" w:rsidR="008860A7" w:rsidRPr="00D83E60" w:rsidRDefault="00C943A9" w:rsidP="00D83E60">
      <w:pPr>
        <w:spacing w:after="0" w:line="240" w:lineRule="auto"/>
        <w:rPr>
          <w:rFonts w:ascii="Times New Roman" w:hAnsi="Times New Roman" w:cs="Times New Roman"/>
          <w:sz w:val="24"/>
          <w:szCs w:val="24"/>
        </w:rPr>
      </w:pPr>
      <w:r w:rsidRPr="00D83E60">
        <w:rPr>
          <w:rFonts w:ascii="Times New Roman" w:hAnsi="Times New Roman" w:cs="Times New Roman"/>
          <w:noProof/>
          <w:sz w:val="24"/>
          <w:szCs w:val="24"/>
        </w:rPr>
        <w:drawing>
          <wp:anchor distT="36576" distB="36576" distL="36576" distR="36576" simplePos="0" relativeHeight="251658240" behindDoc="0" locked="0" layoutInCell="1" allowOverlap="1" wp14:anchorId="4907979C" wp14:editId="435029BE">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53617C">
        <w:rPr>
          <w:noProof/>
        </w:rPr>
        <mc:AlternateContent>
          <mc:Choice Requires="wps">
            <w:drawing>
              <wp:anchor distT="0" distB="0" distL="114300" distR="114300" simplePos="0" relativeHeight="251660288" behindDoc="0" locked="0" layoutInCell="1" allowOverlap="1" wp14:anchorId="0BEF1BB5" wp14:editId="3F590EF2">
                <wp:simplePos x="0" y="0"/>
                <wp:positionH relativeFrom="column">
                  <wp:posOffset>809625</wp:posOffset>
                </wp:positionH>
                <wp:positionV relativeFrom="paragraph">
                  <wp:posOffset>-542925</wp:posOffset>
                </wp:positionV>
                <wp:extent cx="5740400" cy="933450"/>
                <wp:effectExtent l="0" t="0" r="0" b="0"/>
                <wp:wrapNone/>
                <wp:docPr id="13563640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6A75F2A6" w14:textId="77777777" w:rsidR="0020435B" w:rsidRPr="00083094" w:rsidRDefault="0020435B" w:rsidP="0020435B">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49EACBEE" w14:textId="77777777" w:rsidR="0020435B" w:rsidRPr="00083094" w:rsidRDefault="0020435B" w:rsidP="0020435B">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03017465" w14:textId="0DC8C68E" w:rsidR="00142C0A" w:rsidRPr="00E710A9" w:rsidRDefault="00142C0A" w:rsidP="00E710A9">
                            <w:pPr>
                              <w:widowControl w:val="0"/>
                              <w:spacing w:after="0" w:line="240" w:lineRule="auto"/>
                              <w:jc w:val="center"/>
                              <w:rPr>
                                <w:rFonts w:ascii="Garamond" w:hAnsi="Garamond"/>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F1BB5" id="_x0000_t202" coordsize="21600,21600" o:spt="202" path="m,l,21600r21600,l21600,xe">
                <v:stroke joinstyle="miter"/>
                <v:path gradientshapeok="t" o:connecttype="rect"/>
              </v:shapetype>
              <v:shape id="Text Box 4"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6A75F2A6" w14:textId="77777777" w:rsidR="0020435B" w:rsidRPr="00083094" w:rsidRDefault="0020435B" w:rsidP="0020435B">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49EACBEE" w14:textId="77777777" w:rsidR="0020435B" w:rsidRPr="00083094" w:rsidRDefault="0020435B" w:rsidP="0020435B">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03017465" w14:textId="0DC8C68E" w:rsidR="00142C0A" w:rsidRPr="00E710A9" w:rsidRDefault="00142C0A" w:rsidP="00E710A9">
                      <w:pPr>
                        <w:widowControl w:val="0"/>
                        <w:spacing w:after="0" w:line="240" w:lineRule="auto"/>
                        <w:jc w:val="center"/>
                        <w:rPr>
                          <w:rFonts w:ascii="Garamond" w:hAnsi="Garamond"/>
                          <w:b/>
                          <w:sz w:val="36"/>
                          <w:szCs w:val="36"/>
                        </w:rPr>
                      </w:pPr>
                    </w:p>
                  </w:txbxContent>
                </v:textbox>
              </v:shape>
            </w:pict>
          </mc:Fallback>
        </mc:AlternateContent>
      </w:r>
    </w:p>
    <w:p w14:paraId="7D623611" w14:textId="1DD5A1AE" w:rsidR="005A529C" w:rsidRPr="00D83E60" w:rsidRDefault="0053617C" w:rsidP="00D83E60">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65F6A25E" wp14:editId="4AFB1807">
                <wp:simplePos x="0" y="0"/>
                <wp:positionH relativeFrom="column">
                  <wp:posOffset>-3883660</wp:posOffset>
                </wp:positionH>
                <wp:positionV relativeFrom="paragraph">
                  <wp:posOffset>66040</wp:posOffset>
                </wp:positionV>
                <wp:extent cx="1341755" cy="1828800"/>
                <wp:effectExtent l="0" t="0" r="0" b="0"/>
                <wp:wrapNone/>
                <wp:docPr id="1498827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1828800"/>
                        </a:xfrm>
                        <a:prstGeom prst="rect">
                          <a:avLst/>
                        </a:prstGeom>
                        <a:noFill/>
                        <a:ln w="6350">
                          <a:solidFill>
                            <a:prstClr val="black"/>
                          </a:solidFill>
                        </a:ln>
                        <a:effectLst/>
                      </wps:spPr>
                      <wps:txbx>
                        <w:txbxContent>
                          <w:p w14:paraId="11740D06" w14:textId="77777777" w:rsidR="00142C0A" w:rsidRPr="008A59FD" w:rsidRDefault="00142C0A" w:rsidP="002C4536">
                            <w:pPr>
                              <w:widowControl w:val="0"/>
                              <w:shd w:val="clear" w:color="auto" w:fill="803D0D"/>
                              <w:jc w:val="center"/>
                              <w:rPr>
                                <w:rFonts w:ascii="Garamond" w:hAnsi="Garamond"/>
                                <w:b/>
                                <w:bCs/>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6A25E" id="Text Box 3" o:spid="_x0000_s1027"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" filled="f" strokeweight=".5pt">
                <v:path arrowok="t"/>
                <v:textbox>
                  <w:txbxContent>
                    <w:p w14:paraId="11740D06" w14:textId="77777777" w:rsidR="00142C0A" w:rsidRPr="008A59FD" w:rsidRDefault="00142C0A" w:rsidP="002C4536">
                      <w:pPr>
                        <w:widowControl w:val="0"/>
                        <w:shd w:val="clear" w:color="auto" w:fill="803D0D"/>
                        <w:jc w:val="center"/>
                        <w:rPr>
                          <w:rFonts w:ascii="Garamond" w:hAnsi="Garamond"/>
                          <w:b/>
                          <w:bCs/>
                          <w:color w:val="FFFFFF" w:themeColor="background1"/>
                          <w:sz w:val="44"/>
                          <w:szCs w:val="44"/>
                        </w:rPr>
                      </w:pPr>
                    </w:p>
                  </w:txbxContent>
                </v:textbox>
              </v:shape>
            </w:pict>
          </mc:Fallback>
        </mc:AlternateContent>
      </w:r>
    </w:p>
    <w:p w14:paraId="3BC1279B" w14:textId="2E9018E5" w:rsidR="005A529C" w:rsidRPr="00D83E60" w:rsidRDefault="0053617C" w:rsidP="00D83E60">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3756691C" wp14:editId="38856D24">
                <wp:simplePos x="0" y="0"/>
                <wp:positionH relativeFrom="column">
                  <wp:posOffset>-201930</wp:posOffset>
                </wp:positionH>
                <wp:positionV relativeFrom="paragraph">
                  <wp:posOffset>157480</wp:posOffset>
                </wp:positionV>
                <wp:extent cx="6749415" cy="451485"/>
                <wp:effectExtent l="0" t="0" r="0" b="5715"/>
                <wp:wrapNone/>
                <wp:docPr id="1926099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9415" cy="451485"/>
                        </a:xfrm>
                        <a:prstGeom prst="rect">
                          <a:avLst/>
                        </a:prstGeom>
                        <a:solidFill>
                          <a:srgbClr val="007E3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D3BB8" w14:textId="5E7927B9" w:rsidR="00142C0A" w:rsidRPr="009C50B2" w:rsidRDefault="009A7850" w:rsidP="009C50B2">
                            <w:pPr>
                              <w:jc w:val="center"/>
                              <w:rPr>
                                <w:rFonts w:ascii="Garamond" w:hAnsi="Garamond"/>
                                <w:b/>
                                <w:color w:val="FFFFFF" w:themeColor="background1"/>
                                <w:sz w:val="44"/>
                                <w:szCs w:val="44"/>
                              </w:rPr>
                            </w:pPr>
                            <w:r>
                              <w:rPr>
                                <w:rFonts w:ascii="Garamond" w:hAnsi="Garamond"/>
                                <w:b/>
                                <w:color w:val="FFFFFF" w:themeColor="background1"/>
                                <w:sz w:val="44"/>
                                <w:szCs w:val="44"/>
                              </w:rPr>
                              <w:t>Interdependence</w:t>
                            </w:r>
                            <w:r w:rsidR="00142C0A" w:rsidRPr="009C50B2">
                              <w:rPr>
                                <w:rFonts w:ascii="Garamond" w:hAnsi="Garamond"/>
                                <w:b/>
                                <w:color w:val="FFFFFF" w:themeColor="background1"/>
                                <w:sz w:val="44"/>
                                <w:szCs w:val="44"/>
                              </w:rPr>
                              <w:t xml:space="preserve"> &amp; the Common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691C" id="Text Box 2" o:spid="_x0000_s1028" type="#_x0000_t202" style="position:absolute;margin-left:-15.9pt;margin-top:12.4pt;width:531.4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" fillcolor="#007e3b" stroked="f" strokeweight=".5pt">
                <v:textbox>
                  <w:txbxContent>
                    <w:p w14:paraId="06DD3BB8" w14:textId="5E7927B9" w:rsidR="00142C0A" w:rsidRPr="009C50B2" w:rsidRDefault="009A7850" w:rsidP="009C50B2">
                      <w:pPr>
                        <w:jc w:val="center"/>
                        <w:rPr>
                          <w:rFonts w:ascii="Garamond" w:hAnsi="Garamond"/>
                          <w:b/>
                          <w:color w:val="FFFFFF" w:themeColor="background1"/>
                          <w:sz w:val="44"/>
                          <w:szCs w:val="44"/>
                        </w:rPr>
                      </w:pPr>
                      <w:r>
                        <w:rPr>
                          <w:rFonts w:ascii="Garamond" w:hAnsi="Garamond"/>
                          <w:b/>
                          <w:color w:val="FFFFFF" w:themeColor="background1"/>
                          <w:sz w:val="44"/>
                          <w:szCs w:val="44"/>
                        </w:rPr>
                        <w:t>Interdependence</w:t>
                      </w:r>
                      <w:r w:rsidR="00142C0A" w:rsidRPr="009C50B2">
                        <w:rPr>
                          <w:rFonts w:ascii="Garamond" w:hAnsi="Garamond"/>
                          <w:b/>
                          <w:color w:val="FFFFFF" w:themeColor="background1"/>
                          <w:sz w:val="44"/>
                          <w:szCs w:val="44"/>
                        </w:rPr>
                        <w:t xml:space="preserve"> &amp; the Common Good</w:t>
                      </w:r>
                    </w:p>
                  </w:txbxContent>
                </v:textbox>
              </v:shape>
            </w:pict>
          </mc:Fallback>
        </mc:AlternateContent>
      </w:r>
    </w:p>
    <w:p w14:paraId="7C1941D7" w14:textId="4D2E8BC2" w:rsidR="00975E60" w:rsidRPr="00D83E60" w:rsidRDefault="0053617C" w:rsidP="00D83E60">
      <w:pPr>
        <w:spacing w:after="0" w:line="240" w:lineRule="auto"/>
        <w:rPr>
          <w:rFonts w:ascii="Times New Roman" w:hAnsi="Times New Roman" w:cs="Times New Roman"/>
          <w:b/>
          <w:sz w:val="24"/>
          <w:szCs w:val="24"/>
        </w:rPr>
      </w:pPr>
      <w:r>
        <w:rPr>
          <w:noProof/>
        </w:rPr>
        <mc:AlternateContent>
          <mc:Choice Requires="wps">
            <w:drawing>
              <wp:anchor distT="36576" distB="36576" distL="36576" distR="36576" simplePos="0" relativeHeight="251662336" behindDoc="0" locked="0" layoutInCell="1" allowOverlap="1" wp14:anchorId="422B037C" wp14:editId="13480683">
                <wp:simplePos x="0" y="0"/>
                <wp:positionH relativeFrom="column">
                  <wp:posOffset>-10399395</wp:posOffset>
                </wp:positionH>
                <wp:positionV relativeFrom="paragraph">
                  <wp:posOffset>93345</wp:posOffset>
                </wp:positionV>
                <wp:extent cx="8648700" cy="419100"/>
                <wp:effectExtent l="0" t="0" r="0" b="0"/>
                <wp:wrapNone/>
                <wp:docPr id="5739389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00B588"/>
                        </a:solidFill>
                        <a:ln>
                          <a:noFill/>
                        </a:ln>
                        <a:effectLst/>
                      </wps:spPr>
                      <wps:txbx>
                        <w:txbxContent>
                          <w:p w14:paraId="2F1C0B13" w14:textId="77777777" w:rsidR="00142C0A" w:rsidRPr="008A59FD" w:rsidRDefault="00142C0A" w:rsidP="002C4536">
                            <w:pPr>
                              <w:widowControl w:val="0"/>
                              <w:shd w:val="clear" w:color="auto" w:fill="803D0D"/>
                              <w:jc w:val="center"/>
                              <w:rPr>
                                <w:rFonts w:ascii="Garamond" w:hAnsi="Garamond"/>
                                <w:b/>
                                <w:bCs/>
                                <w:color w:val="FFFFFF" w:themeColor="background1"/>
                                <w:sz w:val="44"/>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B037C" id="Text Box 1" o:spid="_x0000_s1029"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2F1C0B13" w14:textId="77777777" w:rsidR="00142C0A" w:rsidRPr="008A59FD" w:rsidRDefault="00142C0A" w:rsidP="002C4536">
                      <w:pPr>
                        <w:widowControl w:val="0"/>
                        <w:shd w:val="clear" w:color="auto" w:fill="803D0D"/>
                        <w:jc w:val="center"/>
                        <w:rPr>
                          <w:rFonts w:ascii="Garamond" w:hAnsi="Garamond"/>
                          <w:b/>
                          <w:bCs/>
                          <w:color w:val="FFFFFF" w:themeColor="background1"/>
                          <w:sz w:val="44"/>
                          <w:szCs w:val="44"/>
                        </w:rPr>
                      </w:pPr>
                    </w:p>
                  </w:txbxContent>
                </v:textbox>
              </v:shape>
            </w:pict>
          </mc:Fallback>
        </mc:AlternateContent>
      </w:r>
    </w:p>
    <w:p w14:paraId="6FFFE1D1" w14:textId="77777777" w:rsidR="00D51C96" w:rsidRPr="00D83E60" w:rsidRDefault="00D51C96" w:rsidP="00D83E60">
      <w:pPr>
        <w:spacing w:after="0" w:line="240" w:lineRule="auto"/>
        <w:rPr>
          <w:rFonts w:ascii="Times New Roman" w:hAnsi="Times New Roman" w:cs="Times New Roman"/>
          <w:i/>
          <w:sz w:val="24"/>
          <w:szCs w:val="24"/>
        </w:rPr>
      </w:pPr>
    </w:p>
    <w:p w14:paraId="468713EC" w14:textId="77777777" w:rsidR="00DC7BF9" w:rsidRPr="00D83E60" w:rsidRDefault="00DC7BF9" w:rsidP="00D83E60">
      <w:pPr>
        <w:spacing w:after="0" w:line="240" w:lineRule="auto"/>
        <w:jc w:val="center"/>
        <w:rPr>
          <w:rFonts w:ascii="Times New Roman" w:hAnsi="Times New Roman" w:cs="Times New Roman"/>
          <w:b/>
          <w:sz w:val="24"/>
          <w:szCs w:val="24"/>
        </w:rPr>
      </w:pPr>
    </w:p>
    <w:p w14:paraId="47142E75" w14:textId="77777777" w:rsidR="00DC7BF9" w:rsidRPr="00D83E60" w:rsidRDefault="00DC7BF9" w:rsidP="00D83E60">
      <w:pPr>
        <w:spacing w:after="0" w:line="240" w:lineRule="auto"/>
        <w:jc w:val="center"/>
        <w:rPr>
          <w:rFonts w:ascii="Times New Roman" w:hAnsi="Times New Roman" w:cs="Times New Roman"/>
          <w:b/>
          <w:sz w:val="24"/>
          <w:szCs w:val="24"/>
        </w:rPr>
        <w:sectPr w:rsidR="00DC7BF9" w:rsidRPr="00D83E60">
          <w:footerReference w:type="default" r:id="rId8"/>
          <w:pgSz w:w="12240" w:h="15840"/>
          <w:pgMar w:top="1440" w:right="1440" w:bottom="1440" w:left="1440" w:header="720" w:footer="720" w:gutter="0"/>
          <w:cols w:space="720"/>
          <w:docGrid w:linePitch="360"/>
        </w:sectPr>
      </w:pPr>
    </w:p>
    <w:p w14:paraId="6C4723A8" w14:textId="77777777" w:rsidR="00B234C5" w:rsidRPr="00D83E60" w:rsidRDefault="005A71B8" w:rsidP="00D83E60">
      <w:pPr>
        <w:widowControl w:val="0"/>
        <w:spacing w:after="0" w:line="240" w:lineRule="auto"/>
        <w:jc w:val="center"/>
        <w:rPr>
          <w:rFonts w:ascii="Times New Roman" w:hAnsi="Times New Roman" w:cs="Times New Roman"/>
          <w:b/>
          <w:bCs/>
          <w:sz w:val="24"/>
          <w:szCs w:val="24"/>
        </w:rPr>
      </w:pPr>
      <w:r w:rsidRPr="00D83E60">
        <w:rPr>
          <w:rFonts w:ascii="Times New Roman" w:hAnsi="Times New Roman" w:cs="Times New Roman"/>
          <w:b/>
          <w:bCs/>
          <w:sz w:val="24"/>
          <w:szCs w:val="24"/>
        </w:rPr>
        <w:t>Before You Gather</w:t>
      </w:r>
    </w:p>
    <w:p w14:paraId="002FC61E" w14:textId="77777777" w:rsidR="00B234C5" w:rsidRPr="00BC4518" w:rsidRDefault="00B234C5" w:rsidP="00BC4518">
      <w:pPr>
        <w:widowControl w:val="0"/>
        <w:spacing w:after="0" w:line="240" w:lineRule="auto"/>
        <w:rPr>
          <w:rFonts w:ascii="Times New Roman" w:hAnsi="Times New Roman" w:cs="Times New Roman"/>
          <w:b/>
          <w:bCs/>
          <w:sz w:val="24"/>
          <w:szCs w:val="24"/>
        </w:rPr>
      </w:pPr>
      <w:r w:rsidRPr="00BC4518">
        <w:rPr>
          <w:rFonts w:ascii="Times New Roman" w:hAnsi="Times New Roman" w:cs="Times New Roman"/>
          <w:b/>
          <w:bCs/>
          <w:sz w:val="24"/>
          <w:szCs w:val="24"/>
        </w:rPr>
        <w:t>Read</w:t>
      </w:r>
      <w:r w:rsidR="00CF5C32" w:rsidRPr="00BC4518">
        <w:rPr>
          <w:rFonts w:ascii="Times New Roman" w:hAnsi="Times New Roman" w:cs="Times New Roman"/>
          <w:b/>
          <w:bCs/>
          <w:sz w:val="24"/>
          <w:szCs w:val="24"/>
        </w:rPr>
        <w:t xml:space="preserve"> the following </w:t>
      </w:r>
      <w:r w:rsidR="009076DE" w:rsidRPr="00BC4518">
        <w:rPr>
          <w:rFonts w:ascii="Times New Roman" w:hAnsi="Times New Roman" w:cs="Times New Roman"/>
          <w:b/>
          <w:bCs/>
          <w:sz w:val="24"/>
          <w:szCs w:val="24"/>
        </w:rPr>
        <w:t>prior to gathering.</w:t>
      </w:r>
    </w:p>
    <w:p w14:paraId="43D01788" w14:textId="77777777" w:rsidR="006D3B95" w:rsidRPr="00BC4518" w:rsidRDefault="006D3B95" w:rsidP="00BC4518">
      <w:pPr>
        <w:spacing w:after="0" w:line="240" w:lineRule="auto"/>
        <w:rPr>
          <w:rFonts w:ascii="Times New Roman" w:hAnsi="Times New Roman" w:cs="Times New Roman"/>
          <w:b/>
          <w:bCs/>
          <w:sz w:val="24"/>
          <w:szCs w:val="24"/>
        </w:rPr>
      </w:pPr>
    </w:p>
    <w:p w14:paraId="0FF8B0D6" w14:textId="77777777" w:rsidR="00740AA5" w:rsidRPr="00BC4518" w:rsidRDefault="00740AA5" w:rsidP="00BC4518">
      <w:pPr>
        <w:pStyle w:val="ListParagraph"/>
        <w:numPr>
          <w:ilvl w:val="0"/>
          <w:numId w:val="12"/>
        </w:numPr>
        <w:spacing w:after="0" w:line="240" w:lineRule="auto"/>
        <w:rPr>
          <w:rFonts w:ascii="Times New Roman" w:hAnsi="Times New Roman" w:cs="Times New Roman"/>
          <w:sz w:val="24"/>
          <w:szCs w:val="24"/>
        </w:rPr>
      </w:pPr>
      <w:proofErr w:type="gramStart"/>
      <w:r w:rsidRPr="00BC4518">
        <w:rPr>
          <w:rFonts w:ascii="Times New Roman" w:hAnsi="Times New Roman" w:cs="Times New Roman"/>
          <w:b/>
          <w:bCs/>
          <w:i/>
          <w:iCs/>
          <w:sz w:val="24"/>
          <w:szCs w:val="24"/>
        </w:rPr>
        <w:t>No</w:t>
      </w:r>
      <w:proofErr w:type="gramEnd"/>
      <w:r w:rsidRPr="00BC4518">
        <w:rPr>
          <w:rFonts w:ascii="Times New Roman" w:hAnsi="Times New Roman" w:cs="Times New Roman"/>
          <w:b/>
          <w:bCs/>
          <w:i/>
          <w:iCs/>
          <w:sz w:val="24"/>
          <w:szCs w:val="24"/>
        </w:rPr>
        <w:t xml:space="preserve"> Them, Only Us</w:t>
      </w:r>
      <w:r w:rsidRPr="00BC4518">
        <w:rPr>
          <w:rFonts w:ascii="Times New Roman" w:hAnsi="Times New Roman" w:cs="Times New Roman"/>
          <w:sz w:val="24"/>
          <w:szCs w:val="24"/>
        </w:rPr>
        <w:t xml:space="preserve"> by Krista Tippett</w:t>
      </w:r>
    </w:p>
    <w:p w14:paraId="52A4C34E" w14:textId="77777777" w:rsidR="00740AA5" w:rsidRPr="00BC4518" w:rsidRDefault="00740AA5"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The Northern Irish poet Pádraig Ó </w:t>
      </w:r>
      <w:proofErr w:type="spellStart"/>
      <w:r w:rsidRPr="00BC4518">
        <w:rPr>
          <w:rFonts w:ascii="Times New Roman" w:hAnsi="Times New Roman" w:cs="Times New Roman"/>
          <w:sz w:val="24"/>
          <w:szCs w:val="24"/>
        </w:rPr>
        <w:t>Tuama</w:t>
      </w:r>
      <w:proofErr w:type="spellEnd"/>
      <w:r w:rsidRPr="00BC4518">
        <w:rPr>
          <w:rFonts w:ascii="Times New Roman" w:hAnsi="Times New Roman" w:cs="Times New Roman"/>
          <w:sz w:val="24"/>
          <w:szCs w:val="24"/>
        </w:rPr>
        <w:t xml:space="preserve"> writes: “When I was a child / I learnt to count to five: / One, two, three, four, five. / But these days, I’ve been counting lives, so I count / One life / One life / One life / One life …”</w:t>
      </w:r>
    </w:p>
    <w:p w14:paraId="15E55EB5" w14:textId="77777777" w:rsidR="00740AA5" w:rsidRPr="00BC4518" w:rsidRDefault="00740AA5"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…A genius of the Enlightenment that formed the modern West was a new ingenuity of categories and parts. Our ability to see and study intricacy grew hand in hand with a sophistication, with mechanics and a value of specialization. We divided our sense of ourselves into separate compartments called body, mind, and spirit. We perfected systems for defining an “us” and containing the “other.” We made of the natural world an “other.”</w:t>
      </w:r>
    </w:p>
    <w:p w14:paraId="1B6EF14A" w14:textId="77777777" w:rsidR="00740AA5" w:rsidRPr="00BC4518" w:rsidRDefault="00740AA5"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Now, we’re understanding that we live in stardust-infused bodies — and that we’ve inhabited ecosystems while we organized around parts. For us, all of life is revealed in its insistence on wholeness: the organic interplay between our bodies, the natural world, the lives we make, the world we create. </w:t>
      </w:r>
    </w:p>
    <w:p w14:paraId="0A2B6BD1" w14:textId="77777777" w:rsidR="00740AA5" w:rsidRPr="00BC4518" w:rsidRDefault="00740AA5"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...As hard as we try to see where one begins and the other ends, we are shown how interwoven and uncontainable such distinctions remain. The deepest truth held within this, our most elemental category and binary, is the inescapability of interdependence — the sometimes joyful, sometimes maddening, always fact that we need each other.</w:t>
      </w:r>
    </w:p>
    <w:p w14:paraId="3ED3F2CA" w14:textId="77777777" w:rsidR="00740AA5" w:rsidRPr="00BC4518" w:rsidRDefault="00740AA5"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“There is no them,” the poet, journalist, and novelist Luis Alberto Urrea says. “There is only us.”</w:t>
      </w:r>
    </w:p>
    <w:p w14:paraId="6415FC42" w14:textId="77777777" w:rsidR="00740AA5" w:rsidRPr="00BC4518" w:rsidRDefault="00740AA5" w:rsidP="00BC4518">
      <w:pPr>
        <w:spacing w:after="0" w:line="240" w:lineRule="auto"/>
        <w:rPr>
          <w:rFonts w:ascii="Times New Roman" w:hAnsi="Times New Roman" w:cs="Times New Roman"/>
          <w:sz w:val="20"/>
          <w:szCs w:val="20"/>
        </w:rPr>
      </w:pPr>
      <w:r w:rsidRPr="00BC4518">
        <w:rPr>
          <w:rFonts w:ascii="Times New Roman" w:hAnsi="Times New Roman" w:cs="Times New Roman"/>
          <w:sz w:val="20"/>
          <w:szCs w:val="20"/>
        </w:rPr>
        <w:t xml:space="preserve">   Source: </w:t>
      </w:r>
      <w:hyperlink r:id="rId9" w:history="1">
        <w:r w:rsidRPr="00BC4518">
          <w:rPr>
            <w:rStyle w:val="Hyperlink"/>
            <w:rFonts w:ascii="Times New Roman" w:hAnsi="Times New Roman" w:cs="Times New Roman"/>
            <w:sz w:val="20"/>
            <w:szCs w:val="20"/>
          </w:rPr>
          <w:t>https://onbeing.org/blog/three-callings-for-your-life-and-for-our-time/</w:t>
        </w:r>
      </w:hyperlink>
      <w:r w:rsidRPr="00BC4518">
        <w:rPr>
          <w:rFonts w:ascii="Times New Roman" w:hAnsi="Times New Roman" w:cs="Times New Roman"/>
          <w:sz w:val="20"/>
          <w:szCs w:val="20"/>
        </w:rPr>
        <w:t xml:space="preserve"> </w:t>
      </w:r>
    </w:p>
    <w:p w14:paraId="3A7B57C1" w14:textId="77777777" w:rsidR="00740AA5" w:rsidRPr="00BC4518" w:rsidRDefault="00740AA5" w:rsidP="00BC4518">
      <w:pPr>
        <w:spacing w:after="0" w:line="240" w:lineRule="auto"/>
        <w:rPr>
          <w:rFonts w:ascii="Times New Roman" w:hAnsi="Times New Roman" w:cs="Times New Roman"/>
          <w:sz w:val="24"/>
          <w:szCs w:val="24"/>
        </w:rPr>
      </w:pPr>
    </w:p>
    <w:p w14:paraId="477140B5" w14:textId="77777777" w:rsidR="00740AA5" w:rsidRPr="00BC4518" w:rsidRDefault="00740AA5" w:rsidP="00BC4518">
      <w:pPr>
        <w:spacing w:after="0" w:line="240" w:lineRule="auto"/>
        <w:rPr>
          <w:rFonts w:ascii="Times New Roman" w:hAnsi="Times New Roman" w:cs="Times New Roman"/>
          <w:sz w:val="24"/>
          <w:szCs w:val="24"/>
        </w:rPr>
      </w:pPr>
    </w:p>
    <w:p w14:paraId="28E2508B" w14:textId="77777777" w:rsidR="00740AA5" w:rsidRPr="00BC4518" w:rsidRDefault="00740AA5" w:rsidP="00BC4518">
      <w:pPr>
        <w:pStyle w:val="ListParagraph"/>
        <w:numPr>
          <w:ilvl w:val="0"/>
          <w:numId w:val="12"/>
        </w:numPr>
        <w:shd w:val="clear" w:color="auto" w:fill="FFFFFF"/>
        <w:spacing w:after="0" w:line="240" w:lineRule="auto"/>
        <w:rPr>
          <w:rFonts w:ascii="Times New Roman" w:hAnsi="Times New Roman" w:cs="Times New Roman"/>
          <w:bCs/>
          <w:sz w:val="24"/>
          <w:szCs w:val="24"/>
        </w:rPr>
      </w:pPr>
      <w:r w:rsidRPr="00BC4518">
        <w:rPr>
          <w:rFonts w:ascii="Times New Roman" w:hAnsi="Times New Roman" w:cs="Times New Roman"/>
          <w:b/>
          <w:i/>
          <w:iCs/>
          <w:sz w:val="24"/>
          <w:szCs w:val="24"/>
        </w:rPr>
        <w:t>A Universe of Possibilities</w:t>
      </w:r>
      <w:r w:rsidRPr="00BC4518">
        <w:rPr>
          <w:rFonts w:ascii="Times New Roman" w:hAnsi="Times New Roman" w:cs="Times New Roman"/>
          <w:bCs/>
          <w:sz w:val="24"/>
          <w:szCs w:val="24"/>
        </w:rPr>
        <w:t xml:space="preserve"> by Jill Tarter</w:t>
      </w:r>
    </w:p>
    <w:p w14:paraId="0D38BEA3" w14:textId="77777777" w:rsidR="00740AA5" w:rsidRPr="00BC4518" w:rsidRDefault="00740AA5" w:rsidP="00BC4518">
      <w:pPr>
        <w:shd w:val="clear" w:color="auto" w:fill="FFFFFF"/>
        <w:spacing w:after="0" w:line="240" w:lineRule="auto"/>
        <w:rPr>
          <w:rFonts w:ascii="Times New Roman" w:hAnsi="Times New Roman" w:cs="Times New Roman"/>
          <w:bCs/>
          <w:sz w:val="24"/>
          <w:szCs w:val="24"/>
        </w:rPr>
      </w:pPr>
      <w:r w:rsidRPr="00BC4518">
        <w:rPr>
          <w:rFonts w:ascii="Times New Roman" w:hAnsi="Times New Roman" w:cs="Times New Roman"/>
          <w:bCs/>
          <w:sz w:val="24"/>
          <w:szCs w:val="24"/>
        </w:rPr>
        <w:t xml:space="preserve">     We live on a fragile island of life, in a universe of possibilities. For many millennia, humans have been on a journey to find answers, answers to questions about naturalism and transcendence, about who we are and why we are, and of course, who else might be out there. Is it really just us? Are we alone in this vast universe of energy and matter and chemistry and physics? Well, if we are, it’s an awful waste of space. But, what if we’re not?</w:t>
      </w:r>
    </w:p>
    <w:p w14:paraId="54F63A65" w14:textId="77777777" w:rsidR="00740AA5" w:rsidRPr="00BC4518" w:rsidRDefault="00740AA5" w:rsidP="00BC4518">
      <w:pPr>
        <w:shd w:val="clear" w:color="auto" w:fill="FFFFFF"/>
        <w:spacing w:after="0" w:line="240" w:lineRule="auto"/>
        <w:rPr>
          <w:rFonts w:ascii="Times New Roman" w:hAnsi="Times New Roman" w:cs="Times New Roman"/>
          <w:bCs/>
          <w:sz w:val="24"/>
          <w:szCs w:val="24"/>
        </w:rPr>
      </w:pPr>
      <w:r w:rsidRPr="00BC4518">
        <w:rPr>
          <w:rFonts w:ascii="Times New Roman" w:hAnsi="Times New Roman" w:cs="Times New Roman"/>
          <w:bCs/>
          <w:sz w:val="24"/>
          <w:szCs w:val="24"/>
        </w:rPr>
        <w:t xml:space="preserve">     What if, out there, others are asking and answering similar questions? What if they look up at the night sky, at the same stars, but from the opposite side? Would the discovery of an older cultural civilization out there inspire us to find ways to survive our increasingly uncertain technological adolescence? Might it be the discovery of a distant civilization and our common cosmic origins that finally drives home the message of the bond among all humans? Whether we're born in San Francisco, or Sudan, or close to the heart of the Milky Way galaxy, we are the products of a billion-year lineage of wandering stardust. We, all of us, are what happens when a primordial mixture of hydrogen and helium evolves for so long that it begins to ask where it came from.</w:t>
      </w:r>
    </w:p>
    <w:p w14:paraId="052B23F7" w14:textId="77777777" w:rsidR="00740AA5" w:rsidRPr="00BC4518" w:rsidRDefault="00740AA5" w:rsidP="00BC4518">
      <w:pPr>
        <w:shd w:val="clear" w:color="auto" w:fill="FFFFFF"/>
        <w:spacing w:after="0" w:line="240" w:lineRule="auto"/>
        <w:rPr>
          <w:rFonts w:ascii="Times New Roman" w:hAnsi="Times New Roman" w:cs="Times New Roman"/>
          <w:bCs/>
          <w:sz w:val="20"/>
          <w:szCs w:val="20"/>
        </w:rPr>
      </w:pPr>
      <w:r w:rsidRPr="00BC4518">
        <w:rPr>
          <w:rFonts w:ascii="Times New Roman" w:hAnsi="Times New Roman" w:cs="Times New Roman"/>
          <w:bCs/>
          <w:sz w:val="20"/>
          <w:szCs w:val="20"/>
        </w:rPr>
        <w:t xml:space="preserve">   Source: </w:t>
      </w:r>
      <w:hyperlink r:id="rId10" w:history="1">
        <w:r w:rsidRPr="00BC4518">
          <w:rPr>
            <w:rStyle w:val="Hyperlink"/>
            <w:rFonts w:ascii="Times New Roman" w:hAnsi="Times New Roman" w:cs="Times New Roman"/>
            <w:bCs/>
            <w:sz w:val="20"/>
            <w:szCs w:val="20"/>
          </w:rPr>
          <w:t>https://www.uua.org/worship/words/reading/universe-possibilities</w:t>
        </w:r>
      </w:hyperlink>
      <w:r w:rsidRPr="00BC4518">
        <w:rPr>
          <w:rFonts w:ascii="Times New Roman" w:hAnsi="Times New Roman" w:cs="Times New Roman"/>
          <w:bCs/>
          <w:sz w:val="20"/>
          <w:szCs w:val="20"/>
        </w:rPr>
        <w:t xml:space="preserve"> </w:t>
      </w:r>
    </w:p>
    <w:p w14:paraId="630F6417" w14:textId="77777777" w:rsidR="00740AA5" w:rsidRPr="00BC4518" w:rsidRDefault="00740AA5" w:rsidP="00BC4518">
      <w:pPr>
        <w:shd w:val="clear" w:color="auto" w:fill="FFFFFF"/>
        <w:spacing w:after="0" w:line="240" w:lineRule="auto"/>
        <w:rPr>
          <w:rFonts w:ascii="Times New Roman" w:hAnsi="Times New Roman" w:cs="Times New Roman"/>
          <w:bCs/>
          <w:sz w:val="24"/>
          <w:szCs w:val="24"/>
        </w:rPr>
      </w:pPr>
    </w:p>
    <w:p w14:paraId="607FAA62" w14:textId="4DA036BE" w:rsidR="00740AA5" w:rsidRPr="00BC4518" w:rsidRDefault="00740AA5" w:rsidP="00BC4518">
      <w:pPr>
        <w:pStyle w:val="ListParagraph"/>
        <w:numPr>
          <w:ilvl w:val="0"/>
          <w:numId w:val="12"/>
        </w:numPr>
        <w:shd w:val="clear" w:color="auto" w:fill="FFFFFF"/>
        <w:spacing w:after="0" w:line="240" w:lineRule="auto"/>
        <w:rPr>
          <w:rFonts w:ascii="Times New Roman" w:hAnsi="Times New Roman" w:cs="Times New Roman"/>
          <w:bCs/>
          <w:sz w:val="24"/>
          <w:szCs w:val="24"/>
        </w:rPr>
      </w:pPr>
      <w:r w:rsidRPr="00BC4518">
        <w:rPr>
          <w:rFonts w:ascii="Times New Roman" w:hAnsi="Times New Roman" w:cs="Times New Roman"/>
          <w:b/>
          <w:i/>
          <w:iCs/>
          <w:sz w:val="24"/>
          <w:szCs w:val="24"/>
        </w:rPr>
        <w:t>A Map of Balance and Harmony</w:t>
      </w:r>
      <w:r w:rsidRPr="00BC4518">
        <w:rPr>
          <w:rFonts w:ascii="Times New Roman" w:hAnsi="Times New Roman" w:cs="Times New Roman"/>
          <w:bCs/>
          <w:sz w:val="24"/>
          <w:szCs w:val="24"/>
        </w:rPr>
        <w:t xml:space="preserve"> </w:t>
      </w:r>
      <w:r w:rsidRPr="00BC4518">
        <w:rPr>
          <w:rFonts w:ascii="Times New Roman" w:hAnsi="Times New Roman" w:cs="Times New Roman"/>
          <w:bCs/>
          <w:sz w:val="24"/>
          <w:szCs w:val="24"/>
        </w:rPr>
        <w:t xml:space="preserve">             </w:t>
      </w:r>
      <w:r w:rsidRPr="00BC4518">
        <w:rPr>
          <w:rFonts w:ascii="Times New Roman" w:hAnsi="Times New Roman" w:cs="Times New Roman"/>
          <w:bCs/>
          <w:sz w:val="24"/>
          <w:szCs w:val="24"/>
        </w:rPr>
        <w:t>by Robin Wall Kimmerer</w:t>
      </w:r>
    </w:p>
    <w:p w14:paraId="1CB85E40" w14:textId="618BFC0B" w:rsidR="00740AA5" w:rsidRPr="00BC4518" w:rsidRDefault="00740AA5" w:rsidP="00BC4518">
      <w:pPr>
        <w:shd w:val="clear" w:color="auto" w:fill="FFFFFF"/>
        <w:spacing w:after="0" w:line="240" w:lineRule="auto"/>
        <w:rPr>
          <w:rFonts w:ascii="Times New Roman" w:hAnsi="Times New Roman" w:cs="Times New Roman"/>
          <w:bCs/>
          <w:sz w:val="24"/>
          <w:szCs w:val="24"/>
        </w:rPr>
      </w:pPr>
      <w:r w:rsidRPr="00BC4518">
        <w:rPr>
          <w:rFonts w:ascii="Times New Roman" w:hAnsi="Times New Roman" w:cs="Times New Roman"/>
          <w:bCs/>
          <w:sz w:val="24"/>
          <w:szCs w:val="24"/>
        </w:rPr>
        <w:t xml:space="preserve">     At the height of the summer, when the days are long and bright, and the </w:t>
      </w:r>
      <w:proofErr w:type="spellStart"/>
      <w:r w:rsidRPr="00BC4518">
        <w:rPr>
          <w:rFonts w:ascii="Times New Roman" w:hAnsi="Times New Roman" w:cs="Times New Roman"/>
          <w:bCs/>
          <w:sz w:val="24"/>
          <w:szCs w:val="24"/>
        </w:rPr>
        <w:t>thunderers</w:t>
      </w:r>
      <w:proofErr w:type="spellEnd"/>
      <w:r w:rsidRPr="00BC4518">
        <w:rPr>
          <w:rFonts w:ascii="Times New Roman" w:hAnsi="Times New Roman" w:cs="Times New Roman"/>
          <w:bCs/>
          <w:sz w:val="24"/>
          <w:szCs w:val="24"/>
        </w:rPr>
        <w:t xml:space="preserve"> come to soak the ground, the lessons of reciprocity are written clearly in a </w:t>
      </w:r>
      <w:proofErr w:type="gramStart"/>
      <w:r w:rsidRPr="00BC4518">
        <w:rPr>
          <w:rFonts w:ascii="Times New Roman" w:hAnsi="Times New Roman" w:cs="Times New Roman"/>
          <w:bCs/>
          <w:i/>
          <w:iCs/>
          <w:sz w:val="24"/>
          <w:szCs w:val="24"/>
        </w:rPr>
        <w:t>Three Sisters</w:t>
      </w:r>
      <w:r w:rsidRPr="00BC4518">
        <w:rPr>
          <w:rFonts w:ascii="Times New Roman" w:hAnsi="Times New Roman" w:cs="Times New Roman"/>
          <w:bCs/>
          <w:sz w:val="24"/>
          <w:szCs w:val="24"/>
        </w:rPr>
        <w:t>’</w:t>
      </w:r>
      <w:r w:rsidRPr="00BC4518">
        <w:rPr>
          <w:rFonts w:ascii="Times New Roman" w:hAnsi="Times New Roman" w:cs="Times New Roman"/>
          <w:bCs/>
          <w:sz w:val="24"/>
          <w:szCs w:val="24"/>
        </w:rPr>
        <w:t xml:space="preserve"> garden</w:t>
      </w:r>
      <w:proofErr w:type="gramEnd"/>
      <w:r w:rsidRPr="00BC4518">
        <w:rPr>
          <w:rFonts w:ascii="Times New Roman" w:hAnsi="Times New Roman" w:cs="Times New Roman"/>
          <w:bCs/>
          <w:sz w:val="24"/>
          <w:szCs w:val="24"/>
        </w:rPr>
        <w:t xml:space="preserve">. Together their stems inscribe what looks to me like a blueprint for the world, a map of balance and harmony. The corn stands eight feet tall; </w:t>
      </w:r>
      <w:r w:rsidRPr="00BC4518">
        <w:rPr>
          <w:rFonts w:ascii="Times New Roman" w:hAnsi="Times New Roman" w:cs="Times New Roman"/>
          <w:bCs/>
          <w:sz w:val="24"/>
          <w:szCs w:val="24"/>
        </w:rPr>
        <w:lastRenderedPageBreak/>
        <w:t>rippling green ribbons of leaf curl away from the stem in every direction to catch the sun. No leaf sits directly over the next, so that each can gather light without shading the others. The bean twines around the corn stalk, weaving itself between the leaves of corn, never interfering with their work. In the spaces where corn leaves are not, buds appear on the vining bean and expand into outstretched leaves and clusters of fragrant flowers. The bean leaves droop and are held close to the stem of the corn. Spread around the feet of the corn and beans is a carpet of big broad squash leaves that intercept the light that falls among the pillars of corn. Their layered spacing uses the light, a gift from the sun, efficiently, with no waste. The organic symmetry of forms belongs together; the placement of every leaf, the harmony of shapes speak their message. Respect one another, support one another, bring your gift to the world and receive the gifts of others, and there will be enough for all.</w:t>
      </w:r>
    </w:p>
    <w:p w14:paraId="68047F42" w14:textId="77777777" w:rsidR="00740AA5" w:rsidRPr="00BC4518" w:rsidRDefault="00740AA5" w:rsidP="00BC4518">
      <w:pPr>
        <w:shd w:val="clear" w:color="auto" w:fill="FFFFFF"/>
        <w:spacing w:after="0" w:line="240" w:lineRule="auto"/>
        <w:rPr>
          <w:rFonts w:ascii="Times New Roman" w:hAnsi="Times New Roman" w:cs="Times New Roman"/>
          <w:bCs/>
          <w:sz w:val="20"/>
          <w:szCs w:val="20"/>
        </w:rPr>
      </w:pPr>
      <w:r w:rsidRPr="00BC4518">
        <w:rPr>
          <w:rFonts w:ascii="Times New Roman" w:hAnsi="Times New Roman" w:cs="Times New Roman"/>
          <w:bCs/>
          <w:sz w:val="20"/>
          <w:szCs w:val="20"/>
        </w:rPr>
        <w:t xml:space="preserve">   Source: </w:t>
      </w:r>
      <w:hyperlink r:id="rId11" w:history="1">
        <w:r w:rsidRPr="00BC4518">
          <w:rPr>
            <w:rStyle w:val="Hyperlink"/>
            <w:rFonts w:ascii="Times New Roman" w:hAnsi="Times New Roman" w:cs="Times New Roman"/>
            <w:bCs/>
            <w:sz w:val="20"/>
            <w:szCs w:val="20"/>
          </w:rPr>
          <w:t>https://www.uua.org/worship/words/reading/map-balance-and-harmony</w:t>
        </w:r>
      </w:hyperlink>
      <w:r w:rsidRPr="00BC4518">
        <w:rPr>
          <w:rFonts w:ascii="Times New Roman" w:hAnsi="Times New Roman" w:cs="Times New Roman"/>
          <w:bCs/>
          <w:sz w:val="20"/>
          <w:szCs w:val="20"/>
        </w:rPr>
        <w:t xml:space="preserve"> </w:t>
      </w:r>
    </w:p>
    <w:p w14:paraId="0F930828" w14:textId="77777777" w:rsidR="00740AA5" w:rsidRPr="00BC4518" w:rsidRDefault="00740AA5" w:rsidP="00BC4518">
      <w:pPr>
        <w:spacing w:after="0" w:line="240" w:lineRule="auto"/>
        <w:rPr>
          <w:rFonts w:ascii="Times New Roman" w:hAnsi="Times New Roman" w:cs="Times New Roman"/>
          <w:sz w:val="12"/>
          <w:szCs w:val="12"/>
        </w:rPr>
      </w:pPr>
    </w:p>
    <w:p w14:paraId="16AC9FB4" w14:textId="77777777" w:rsidR="00740AA5" w:rsidRPr="00BC4518" w:rsidRDefault="00740AA5" w:rsidP="00BC4518">
      <w:pPr>
        <w:pStyle w:val="ListParagraph"/>
        <w:numPr>
          <w:ilvl w:val="0"/>
          <w:numId w:val="12"/>
        </w:numPr>
        <w:shd w:val="clear" w:color="auto" w:fill="FFFFFF"/>
        <w:spacing w:after="0" w:line="240" w:lineRule="auto"/>
        <w:rPr>
          <w:rFonts w:ascii="Times New Roman" w:hAnsi="Times New Roman" w:cs="Times New Roman"/>
          <w:bCs/>
          <w:sz w:val="24"/>
          <w:szCs w:val="24"/>
        </w:rPr>
      </w:pPr>
      <w:r w:rsidRPr="00BC4518">
        <w:rPr>
          <w:rFonts w:ascii="Times New Roman" w:hAnsi="Times New Roman" w:cs="Times New Roman"/>
          <w:b/>
          <w:i/>
          <w:iCs/>
          <w:sz w:val="24"/>
          <w:szCs w:val="24"/>
        </w:rPr>
        <w:t>A Single Cell</w:t>
      </w:r>
      <w:r w:rsidRPr="00BC4518">
        <w:rPr>
          <w:rFonts w:ascii="Times New Roman" w:hAnsi="Times New Roman" w:cs="Times New Roman"/>
          <w:bCs/>
          <w:sz w:val="24"/>
          <w:szCs w:val="24"/>
        </w:rPr>
        <w:t xml:space="preserve"> by Lewis Thomas</w:t>
      </w:r>
    </w:p>
    <w:p w14:paraId="77778691" w14:textId="77777777" w:rsidR="00740AA5" w:rsidRPr="00BC4518" w:rsidRDefault="00740AA5" w:rsidP="00BC4518">
      <w:pPr>
        <w:shd w:val="clear" w:color="auto" w:fill="FFFFFF"/>
        <w:spacing w:after="0" w:line="240" w:lineRule="auto"/>
        <w:rPr>
          <w:rFonts w:ascii="Times New Roman" w:hAnsi="Times New Roman" w:cs="Times New Roman"/>
          <w:bCs/>
          <w:sz w:val="24"/>
          <w:szCs w:val="24"/>
        </w:rPr>
      </w:pPr>
      <w:r w:rsidRPr="00BC4518">
        <w:rPr>
          <w:rFonts w:ascii="Times New Roman" w:hAnsi="Times New Roman" w:cs="Times New Roman"/>
          <w:bCs/>
          <w:sz w:val="24"/>
          <w:szCs w:val="24"/>
        </w:rPr>
        <w:t xml:space="preserve">     Viewed from the distance of the moon, the astonishing thing about the earth, catching the breath, is that it is alive. The photographs show the dry, pounded surface of the moon in the foreground, dry as an old bone. Aloft, floating free beneath the moist, gleaming, membrane of bright blue sky, is the rising earth, the only exuberant thing in this part of the cosmos. If you could look long enough, you would see the swirling of the great drifts of white cloud, covering and uncovering the half-hidden masses of land. If you had been looking for a very long, geologic time, you could have seen the continents themselves in motion, drifting apart on their crystal plates, held afloat by the fire beneath. It has the organized, self-contained look of a live creature, full of information, marvelously skilled in handling the sun… I have been trying to think of the earth as a kind of organism, but it is a no go…it is most like a single cell.</w:t>
      </w:r>
    </w:p>
    <w:p w14:paraId="3F726223" w14:textId="2547BB40" w:rsidR="00740AA5" w:rsidRPr="00BC4518" w:rsidRDefault="00740AA5" w:rsidP="00BC4518">
      <w:pPr>
        <w:shd w:val="clear" w:color="auto" w:fill="FFFFFF"/>
        <w:spacing w:after="0" w:line="240" w:lineRule="auto"/>
        <w:rPr>
          <w:rFonts w:ascii="Times New Roman" w:hAnsi="Times New Roman" w:cs="Times New Roman"/>
          <w:bCs/>
          <w:sz w:val="20"/>
          <w:szCs w:val="20"/>
        </w:rPr>
      </w:pPr>
      <w:r w:rsidRPr="00BC4518">
        <w:rPr>
          <w:rFonts w:ascii="Times New Roman" w:hAnsi="Times New Roman" w:cs="Times New Roman"/>
          <w:bCs/>
          <w:sz w:val="20"/>
          <w:szCs w:val="20"/>
        </w:rPr>
        <w:t xml:space="preserve">   Source: </w:t>
      </w:r>
      <w:r w:rsidRPr="00BC4518">
        <w:rPr>
          <w:rFonts w:ascii="Times New Roman" w:hAnsi="Times New Roman" w:cs="Times New Roman"/>
          <w:bCs/>
          <w:i/>
          <w:iCs/>
          <w:color w:val="0000FF"/>
          <w:sz w:val="20"/>
          <w:szCs w:val="20"/>
        </w:rPr>
        <w:t>The Lives of a Cell: Notes of a Biology Watcher</w:t>
      </w:r>
      <w:r w:rsidRPr="00BC4518">
        <w:rPr>
          <w:rFonts w:ascii="Times New Roman" w:hAnsi="Times New Roman" w:cs="Times New Roman"/>
          <w:bCs/>
          <w:sz w:val="20"/>
          <w:szCs w:val="20"/>
        </w:rPr>
        <w:t xml:space="preserve"> by Lewis Thomas</w:t>
      </w:r>
    </w:p>
    <w:p w14:paraId="7E37A83E" w14:textId="77777777" w:rsidR="00740AA5" w:rsidRPr="00BC4518" w:rsidRDefault="00740AA5" w:rsidP="00BC4518">
      <w:pPr>
        <w:pStyle w:val="ListParagraph"/>
        <w:numPr>
          <w:ilvl w:val="0"/>
          <w:numId w:val="12"/>
        </w:numPr>
        <w:spacing w:after="0" w:line="240" w:lineRule="auto"/>
        <w:rPr>
          <w:rFonts w:ascii="Times New Roman" w:hAnsi="Times New Roman" w:cs="Times New Roman"/>
          <w:sz w:val="24"/>
          <w:szCs w:val="24"/>
        </w:rPr>
      </w:pPr>
      <w:r w:rsidRPr="00BC4518">
        <w:rPr>
          <w:rFonts w:ascii="Times New Roman" w:hAnsi="Times New Roman" w:cs="Times New Roman"/>
          <w:b/>
          <w:bCs/>
          <w:i/>
          <w:iCs/>
          <w:sz w:val="24"/>
          <w:szCs w:val="24"/>
        </w:rPr>
        <w:t>Our Fundamental Interdependence</w:t>
      </w:r>
      <w:r w:rsidRPr="00BC4518">
        <w:rPr>
          <w:rFonts w:ascii="Times New Roman" w:hAnsi="Times New Roman" w:cs="Times New Roman"/>
          <w:sz w:val="24"/>
          <w:szCs w:val="24"/>
        </w:rPr>
        <w:t xml:space="preserve"> by Rev. Susan Frederick-Gray </w:t>
      </w:r>
    </w:p>
    <w:p w14:paraId="383E47A3" w14:textId="77777777" w:rsidR="00740AA5" w:rsidRPr="00BC4518" w:rsidRDefault="00740AA5"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A beautiful quilt hangs on the wall in my home office where I now do so many of my sermons and recordings and meetings.</w:t>
      </w:r>
    </w:p>
    <w:p w14:paraId="484F0E75" w14:textId="77777777" w:rsidR="00740AA5" w:rsidRPr="00BC4518" w:rsidRDefault="00740AA5"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It was made by Jennifer Centric, then a member of the First Unitarian Universalist Church of Youngstown, Ohio, where I served as minister. </w:t>
      </w:r>
    </w:p>
    <w:p w14:paraId="1BEA7AF8" w14:textId="77777777" w:rsidR="00740AA5" w:rsidRPr="00BC4518" w:rsidRDefault="00740AA5"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…I love this quilt. It brings me joy—the cacophony of rainbow colors that signify the values of welcome, belonging, and diversity. It reminds me how we are all stitched together—an expression of our fundamental interdependence. More than this, it reminds me of the beauty and wholeness that is possible in our interconnectedness.</w:t>
      </w:r>
    </w:p>
    <w:p w14:paraId="0D7C351E" w14:textId="77777777" w:rsidR="00740AA5" w:rsidRPr="00BC4518" w:rsidRDefault="00740AA5"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…In his </w:t>
      </w:r>
      <w:r w:rsidRPr="00BC4518">
        <w:rPr>
          <w:rFonts w:ascii="Times New Roman" w:hAnsi="Times New Roman" w:cs="Times New Roman"/>
          <w:i/>
          <w:iCs/>
          <w:sz w:val="24"/>
          <w:szCs w:val="24"/>
        </w:rPr>
        <w:t>Letter from a Birmingham Jail</w:t>
      </w:r>
      <w:r w:rsidRPr="00BC4518">
        <w:rPr>
          <w:rFonts w:ascii="Times New Roman" w:hAnsi="Times New Roman" w:cs="Times New Roman"/>
          <w:sz w:val="24"/>
          <w:szCs w:val="24"/>
        </w:rPr>
        <w:t>, the Rev. Dr. Martin Luther King Jr. wrote, “We are caught in an inescapable network of mutuality, tied in a single garment of destiny. Whatever affects one directly, affects all indirectly.” With this compelling image, King captures a truth that shapes our UU theology. Interdependence guides how we can shape our spiritual communities and energizes our commitment to social justice. Like the quilt, each of us brings our beautiful and unique self, yet we are undeniably stitched together into one whole.</w:t>
      </w:r>
    </w:p>
    <w:p w14:paraId="710E7C23" w14:textId="77777777" w:rsidR="00740AA5" w:rsidRPr="00BC4518" w:rsidRDefault="00740AA5" w:rsidP="00BC4518">
      <w:pPr>
        <w:spacing w:after="0" w:line="240" w:lineRule="auto"/>
        <w:rPr>
          <w:rFonts w:ascii="Times New Roman" w:hAnsi="Times New Roman" w:cs="Times New Roman"/>
          <w:sz w:val="20"/>
          <w:szCs w:val="20"/>
        </w:rPr>
      </w:pPr>
      <w:r w:rsidRPr="00BC4518">
        <w:rPr>
          <w:rFonts w:ascii="Times New Roman" w:hAnsi="Times New Roman" w:cs="Times New Roman"/>
          <w:sz w:val="20"/>
          <w:szCs w:val="20"/>
        </w:rPr>
        <w:t xml:space="preserve">   Source: </w:t>
      </w:r>
      <w:hyperlink r:id="rId12" w:history="1">
        <w:r w:rsidRPr="00BC4518">
          <w:rPr>
            <w:rStyle w:val="Hyperlink"/>
            <w:rFonts w:ascii="Times New Roman" w:hAnsi="Times New Roman" w:cs="Times New Roman"/>
            <w:sz w:val="20"/>
            <w:szCs w:val="20"/>
          </w:rPr>
          <w:t>https://www.uuworld.org/articles/president-spring-2022</w:t>
        </w:r>
      </w:hyperlink>
      <w:r w:rsidRPr="00BC4518">
        <w:rPr>
          <w:rFonts w:ascii="Times New Roman" w:hAnsi="Times New Roman" w:cs="Times New Roman"/>
          <w:sz w:val="20"/>
          <w:szCs w:val="20"/>
        </w:rPr>
        <w:t xml:space="preserve"> </w:t>
      </w:r>
    </w:p>
    <w:p w14:paraId="53BD4C6A" w14:textId="77777777" w:rsidR="00740AA5" w:rsidRPr="00BC4518" w:rsidRDefault="00740AA5" w:rsidP="00BC4518">
      <w:pPr>
        <w:spacing w:after="0" w:line="240" w:lineRule="auto"/>
        <w:rPr>
          <w:rFonts w:ascii="Times New Roman" w:hAnsi="Times New Roman" w:cs="Times New Roman"/>
          <w:sz w:val="24"/>
          <w:szCs w:val="24"/>
        </w:rPr>
      </w:pPr>
    </w:p>
    <w:p w14:paraId="20296889" w14:textId="3C07947E" w:rsidR="00740AA5" w:rsidRPr="00BC4518" w:rsidRDefault="00740AA5" w:rsidP="00BC4518">
      <w:pPr>
        <w:pStyle w:val="ListParagraph"/>
        <w:numPr>
          <w:ilvl w:val="0"/>
          <w:numId w:val="12"/>
        </w:numPr>
        <w:spacing w:after="0" w:line="240" w:lineRule="auto"/>
        <w:rPr>
          <w:rFonts w:ascii="Times New Roman" w:hAnsi="Times New Roman" w:cs="Times New Roman"/>
          <w:sz w:val="24"/>
          <w:szCs w:val="24"/>
        </w:rPr>
      </w:pPr>
      <w:r w:rsidRPr="00BC4518">
        <w:rPr>
          <w:rFonts w:ascii="Times New Roman" w:hAnsi="Times New Roman" w:cs="Times New Roman"/>
          <w:b/>
          <w:bCs/>
          <w:i/>
          <w:iCs/>
          <w:sz w:val="24"/>
          <w:szCs w:val="24"/>
        </w:rPr>
        <w:t>Insisting on Interdependence</w:t>
      </w:r>
      <w:r w:rsidRPr="00BC4518">
        <w:rPr>
          <w:rFonts w:ascii="Times New Roman" w:hAnsi="Times New Roman" w:cs="Times New Roman"/>
          <w:sz w:val="24"/>
          <w:szCs w:val="24"/>
        </w:rPr>
        <w:t xml:space="preserve"> </w:t>
      </w:r>
      <w:r w:rsidRPr="00BC4518">
        <w:rPr>
          <w:rFonts w:ascii="Times New Roman" w:hAnsi="Times New Roman" w:cs="Times New Roman"/>
          <w:sz w:val="24"/>
          <w:szCs w:val="24"/>
        </w:rPr>
        <w:t xml:space="preserve">                    </w:t>
      </w:r>
      <w:r w:rsidRPr="00BC4518">
        <w:rPr>
          <w:rFonts w:ascii="Times New Roman" w:hAnsi="Times New Roman" w:cs="Times New Roman"/>
          <w:sz w:val="24"/>
          <w:szCs w:val="24"/>
        </w:rPr>
        <w:t>by Rev. Ken Collier</w:t>
      </w:r>
    </w:p>
    <w:p w14:paraId="6F9C0411" w14:textId="77777777" w:rsidR="00740AA5" w:rsidRPr="00BC4518" w:rsidRDefault="00740AA5"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Unitarian Universalists went through a study process for four years that culminated at the 1984 General Assembly with the proposal for a new statement of Principles. The …proposal contained versions of each of the first six principles, but it did not directly mention interdependence. The concept was, perhaps, implicit in a number of other principles, especially the first concerning the inherent worth and dignity of every person, but even that one did not extend to non-humans. Many of us thought that there was something important missing, and some of us were prepared to vote against the proposal unless it was changed. As the debate wore on and patience grew thin, the </w:t>
      </w:r>
      <w:r w:rsidRPr="00BC4518">
        <w:rPr>
          <w:rFonts w:ascii="Times New Roman" w:hAnsi="Times New Roman" w:cs="Times New Roman"/>
          <w:sz w:val="24"/>
          <w:szCs w:val="24"/>
        </w:rPr>
        <w:lastRenderedPageBreak/>
        <w:t xml:space="preserve">Rev. Paul </w:t>
      </w:r>
      <w:proofErr w:type="spellStart"/>
      <w:r w:rsidRPr="00BC4518">
        <w:rPr>
          <w:rFonts w:ascii="Times New Roman" w:hAnsi="Times New Roman" w:cs="Times New Roman"/>
          <w:sz w:val="24"/>
          <w:szCs w:val="24"/>
        </w:rPr>
        <w:t>L'Herrou</w:t>
      </w:r>
      <w:proofErr w:type="spellEnd"/>
      <w:r w:rsidRPr="00BC4518">
        <w:rPr>
          <w:rFonts w:ascii="Times New Roman" w:hAnsi="Times New Roman" w:cs="Times New Roman"/>
          <w:sz w:val="24"/>
          <w:szCs w:val="24"/>
        </w:rPr>
        <w:t xml:space="preserve"> stood up and proposed this seventh Principle. Some word crafting ensued, but because almost everyone agreed with it in substance, it passed with few, if any, dissenting votes. A funny thing has happened since then. We appeal to these Principles for all sorts of things from supporting social action projects to theological projects and beyond. Of all seven, it is this last Principle that is appealed to by far the most often.</w:t>
      </w:r>
    </w:p>
    <w:p w14:paraId="4F54F823" w14:textId="77777777" w:rsidR="00740AA5" w:rsidRPr="00BC4518" w:rsidRDefault="00740AA5" w:rsidP="00BC4518">
      <w:pPr>
        <w:spacing w:after="0" w:line="240" w:lineRule="auto"/>
        <w:rPr>
          <w:rFonts w:ascii="Times New Roman" w:hAnsi="Times New Roman" w:cs="Times New Roman"/>
          <w:sz w:val="20"/>
          <w:szCs w:val="20"/>
        </w:rPr>
      </w:pPr>
      <w:r w:rsidRPr="00BC4518">
        <w:rPr>
          <w:rFonts w:ascii="Times New Roman" w:hAnsi="Times New Roman" w:cs="Times New Roman"/>
          <w:sz w:val="20"/>
          <w:szCs w:val="20"/>
        </w:rPr>
        <w:t xml:space="preserve">   Source: </w:t>
      </w:r>
      <w:hyperlink r:id="rId13" w:history="1">
        <w:r w:rsidRPr="00BC4518">
          <w:rPr>
            <w:rStyle w:val="Hyperlink"/>
            <w:rFonts w:ascii="Times New Roman" w:hAnsi="Times New Roman" w:cs="Times New Roman"/>
            <w:sz w:val="20"/>
            <w:szCs w:val="20"/>
          </w:rPr>
          <w:t>https://firstuuwilm.org/wordcms/wp-content/uploads/2018/05/Seventh-principle-Rev.-Roberta-Finkelstein-6-17-2018.pdf</w:t>
        </w:r>
      </w:hyperlink>
      <w:r w:rsidRPr="00BC4518">
        <w:rPr>
          <w:rFonts w:ascii="Times New Roman" w:hAnsi="Times New Roman" w:cs="Times New Roman"/>
          <w:sz w:val="20"/>
          <w:szCs w:val="20"/>
        </w:rPr>
        <w:t xml:space="preserve"> </w:t>
      </w:r>
    </w:p>
    <w:p w14:paraId="7486B882" w14:textId="77777777" w:rsidR="00740AA5" w:rsidRPr="00BC4518" w:rsidRDefault="00740AA5" w:rsidP="00BC4518">
      <w:pPr>
        <w:widowControl w:val="0"/>
        <w:spacing w:after="0" w:line="240" w:lineRule="auto"/>
        <w:rPr>
          <w:rFonts w:ascii="Times New Roman" w:hAnsi="Times New Roman" w:cs="Times New Roman"/>
          <w:sz w:val="24"/>
          <w:szCs w:val="24"/>
        </w:rPr>
      </w:pPr>
    </w:p>
    <w:p w14:paraId="2D129018" w14:textId="77777777" w:rsidR="000C077D" w:rsidRPr="00BC4518" w:rsidRDefault="005A71B8" w:rsidP="00BC4518">
      <w:pPr>
        <w:spacing w:after="0" w:line="240" w:lineRule="auto"/>
        <w:jc w:val="center"/>
        <w:rPr>
          <w:rFonts w:ascii="Times New Roman" w:hAnsi="Times New Roman" w:cs="Times New Roman"/>
          <w:b/>
          <w:bCs/>
          <w:sz w:val="24"/>
          <w:szCs w:val="24"/>
        </w:rPr>
      </w:pPr>
      <w:r w:rsidRPr="00BC4518">
        <w:rPr>
          <w:rFonts w:ascii="Times New Roman" w:hAnsi="Times New Roman" w:cs="Times New Roman"/>
          <w:b/>
          <w:bCs/>
          <w:sz w:val="24"/>
          <w:szCs w:val="24"/>
        </w:rPr>
        <w:t>Gathering</w:t>
      </w:r>
    </w:p>
    <w:p w14:paraId="3C2EBB4A" w14:textId="77777777" w:rsidR="00B234C5" w:rsidRPr="00BC4518" w:rsidRDefault="00B234C5" w:rsidP="00BC4518">
      <w:pPr>
        <w:widowControl w:val="0"/>
        <w:spacing w:after="0" w:line="240" w:lineRule="auto"/>
        <w:rPr>
          <w:rFonts w:ascii="Times New Roman" w:hAnsi="Times New Roman" w:cs="Times New Roman"/>
          <w:bCs/>
          <w:sz w:val="24"/>
          <w:szCs w:val="24"/>
        </w:rPr>
      </w:pPr>
      <w:r w:rsidRPr="00BC4518">
        <w:rPr>
          <w:rFonts w:ascii="Times New Roman" w:hAnsi="Times New Roman" w:cs="Times New Roman"/>
          <w:b/>
          <w:bCs/>
          <w:sz w:val="24"/>
          <w:szCs w:val="24"/>
        </w:rPr>
        <w:t xml:space="preserve">Business: </w:t>
      </w:r>
      <w:r w:rsidRPr="00BC4518">
        <w:rPr>
          <w:rFonts w:ascii="Times New Roman" w:hAnsi="Times New Roman" w:cs="Times New Roman"/>
          <w:bCs/>
          <w:sz w:val="24"/>
          <w:szCs w:val="24"/>
        </w:rPr>
        <w:t>Deal with any housekeeping items (e.g., scheduling the next gathering).</w:t>
      </w:r>
    </w:p>
    <w:p w14:paraId="67D3E62A" w14:textId="77777777" w:rsidR="00B234C5" w:rsidRPr="00BC4518" w:rsidRDefault="00B234C5" w:rsidP="00BC4518">
      <w:pPr>
        <w:spacing w:after="0" w:line="240" w:lineRule="auto"/>
        <w:rPr>
          <w:rFonts w:ascii="Times New Roman" w:hAnsi="Times New Roman" w:cs="Times New Roman"/>
          <w:b/>
          <w:bCs/>
          <w:sz w:val="24"/>
          <w:szCs w:val="24"/>
        </w:rPr>
      </w:pPr>
    </w:p>
    <w:p w14:paraId="3E84A2B9" w14:textId="2C2BCE19" w:rsidR="00740AA5" w:rsidRPr="00BC4518" w:rsidRDefault="00B234C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b/>
          <w:bCs/>
          <w:sz w:val="24"/>
          <w:szCs w:val="24"/>
        </w:rPr>
        <w:t>Opening Words:</w:t>
      </w:r>
      <w:r w:rsidRPr="00BC4518">
        <w:rPr>
          <w:rFonts w:ascii="Times New Roman" w:hAnsi="Times New Roman" w:cs="Times New Roman"/>
          <w:bCs/>
          <w:sz w:val="24"/>
          <w:szCs w:val="24"/>
        </w:rPr>
        <w:t xml:space="preserve"> </w:t>
      </w:r>
      <w:r w:rsidR="00740AA5" w:rsidRPr="00BC4518">
        <w:rPr>
          <w:rFonts w:ascii="Times New Roman" w:hAnsi="Times New Roman" w:cs="Times New Roman"/>
          <w:i/>
          <w:iCs/>
          <w:sz w:val="24"/>
          <w:szCs w:val="24"/>
        </w:rPr>
        <w:t>Co-regulation</w:t>
      </w:r>
      <w:r w:rsidR="00740AA5" w:rsidRPr="00BC4518">
        <w:rPr>
          <w:rFonts w:ascii="Times New Roman" w:hAnsi="Times New Roman" w:cs="Times New Roman"/>
          <w:sz w:val="24"/>
          <w:szCs w:val="24"/>
        </w:rPr>
        <w:t xml:space="preserve"> </w:t>
      </w:r>
      <w:r w:rsidR="00BB44D7">
        <w:rPr>
          <w:rFonts w:ascii="Times New Roman" w:hAnsi="Times New Roman" w:cs="Times New Roman"/>
          <w:sz w:val="24"/>
          <w:szCs w:val="24"/>
        </w:rPr>
        <w:t xml:space="preserve">                     </w:t>
      </w:r>
      <w:r w:rsidR="00740AA5" w:rsidRPr="00BC4518">
        <w:rPr>
          <w:rFonts w:ascii="Times New Roman" w:hAnsi="Times New Roman" w:cs="Times New Roman"/>
          <w:sz w:val="24"/>
          <w:szCs w:val="24"/>
        </w:rPr>
        <w:t>by Rev. Elizabeth Mount</w:t>
      </w:r>
    </w:p>
    <w:p w14:paraId="4CF40A0E" w14:textId="4E2AC41F"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From our very first breath, we reach out</w:t>
      </w:r>
      <w:r w:rsidR="00BC4518">
        <w:rPr>
          <w:rFonts w:ascii="Times New Roman" w:hAnsi="Times New Roman" w:cs="Times New Roman"/>
          <w:sz w:val="24"/>
          <w:szCs w:val="24"/>
        </w:rPr>
        <w:t xml:space="preserve"> </w:t>
      </w:r>
      <w:r w:rsidRPr="00BC4518">
        <w:rPr>
          <w:rFonts w:ascii="Times New Roman" w:hAnsi="Times New Roman" w:cs="Times New Roman"/>
          <w:sz w:val="24"/>
          <w:szCs w:val="24"/>
        </w:rPr>
        <w:t>Co-regulation, not self-regulation, is in our nature.</w:t>
      </w:r>
      <w:r w:rsidR="00BC4518">
        <w:rPr>
          <w:rFonts w:ascii="Times New Roman" w:hAnsi="Times New Roman" w:cs="Times New Roman"/>
          <w:sz w:val="24"/>
          <w:szCs w:val="24"/>
        </w:rPr>
        <w:t xml:space="preserve"> </w:t>
      </w:r>
      <w:r w:rsidRPr="00BC4518">
        <w:rPr>
          <w:rFonts w:ascii="Times New Roman" w:hAnsi="Times New Roman" w:cs="Times New Roman"/>
          <w:sz w:val="24"/>
          <w:szCs w:val="24"/>
        </w:rPr>
        <w:t>We find our cues from the sun and the moon,</w:t>
      </w:r>
      <w:r w:rsidR="00BC4518">
        <w:rPr>
          <w:rFonts w:ascii="Times New Roman" w:hAnsi="Times New Roman" w:cs="Times New Roman"/>
          <w:sz w:val="24"/>
          <w:szCs w:val="24"/>
        </w:rPr>
        <w:t xml:space="preserve"> f</w:t>
      </w:r>
      <w:r w:rsidRPr="00BC4518">
        <w:rPr>
          <w:rFonts w:ascii="Times New Roman" w:hAnsi="Times New Roman" w:cs="Times New Roman"/>
          <w:sz w:val="24"/>
          <w:szCs w:val="24"/>
        </w:rPr>
        <w:t>rom each parent and caregiver,</w:t>
      </w:r>
      <w:r w:rsidR="00BC4518">
        <w:rPr>
          <w:rFonts w:ascii="Times New Roman" w:hAnsi="Times New Roman" w:cs="Times New Roman"/>
          <w:sz w:val="24"/>
          <w:szCs w:val="24"/>
        </w:rPr>
        <w:t xml:space="preserve"> w</w:t>
      </w:r>
      <w:r w:rsidRPr="00BC4518">
        <w:rPr>
          <w:rFonts w:ascii="Times New Roman" w:hAnsi="Times New Roman" w:cs="Times New Roman"/>
          <w:sz w:val="24"/>
          <w:szCs w:val="24"/>
        </w:rPr>
        <w:t>e find our place in this great turning planet,</w:t>
      </w:r>
      <w:r w:rsidR="00BC4518">
        <w:rPr>
          <w:rFonts w:ascii="Times New Roman" w:hAnsi="Times New Roman" w:cs="Times New Roman"/>
          <w:sz w:val="24"/>
          <w:szCs w:val="24"/>
        </w:rPr>
        <w:t xml:space="preserve"> b</w:t>
      </w:r>
      <w:r w:rsidRPr="00BC4518">
        <w:rPr>
          <w:rFonts w:ascii="Times New Roman" w:hAnsi="Times New Roman" w:cs="Times New Roman"/>
          <w:sz w:val="24"/>
          <w:szCs w:val="24"/>
        </w:rPr>
        <w:t>y turning to one another,</w:t>
      </w:r>
      <w:r w:rsidR="00BC4518">
        <w:rPr>
          <w:rFonts w:ascii="Times New Roman" w:hAnsi="Times New Roman" w:cs="Times New Roman"/>
          <w:sz w:val="24"/>
          <w:szCs w:val="24"/>
        </w:rPr>
        <w:t xml:space="preserve"> g</w:t>
      </w:r>
      <w:r w:rsidRPr="00BC4518">
        <w:rPr>
          <w:rFonts w:ascii="Times New Roman" w:hAnsi="Times New Roman" w:cs="Times New Roman"/>
          <w:sz w:val="24"/>
          <w:szCs w:val="24"/>
        </w:rPr>
        <w:t>eneration to generation,</w:t>
      </w:r>
      <w:r w:rsidR="00BC4518">
        <w:rPr>
          <w:rFonts w:ascii="Times New Roman" w:hAnsi="Times New Roman" w:cs="Times New Roman"/>
          <w:sz w:val="24"/>
          <w:szCs w:val="24"/>
        </w:rPr>
        <w:t xml:space="preserve"> w</w:t>
      </w:r>
      <w:r w:rsidRPr="00BC4518">
        <w:rPr>
          <w:rFonts w:ascii="Times New Roman" w:hAnsi="Times New Roman" w:cs="Times New Roman"/>
          <w:sz w:val="24"/>
          <w:szCs w:val="24"/>
        </w:rPr>
        <w:t>e awaken to the dawn, and fall asleep at the evening’s end.</w:t>
      </w:r>
      <w:r w:rsidR="00BC4518">
        <w:rPr>
          <w:rFonts w:ascii="Times New Roman" w:hAnsi="Times New Roman" w:cs="Times New Roman"/>
          <w:sz w:val="24"/>
          <w:szCs w:val="24"/>
        </w:rPr>
        <w:t xml:space="preserve"> </w:t>
      </w:r>
      <w:r w:rsidRPr="00BC4518">
        <w:rPr>
          <w:rFonts w:ascii="Times New Roman" w:hAnsi="Times New Roman" w:cs="Times New Roman"/>
          <w:sz w:val="24"/>
          <w:szCs w:val="24"/>
        </w:rPr>
        <w:t>Our life's journey is part of something greater,</w:t>
      </w:r>
      <w:r w:rsidR="00BC4518">
        <w:rPr>
          <w:rFonts w:ascii="Times New Roman" w:hAnsi="Times New Roman" w:cs="Times New Roman"/>
          <w:sz w:val="24"/>
          <w:szCs w:val="24"/>
        </w:rPr>
        <w:t xml:space="preserve"> s</w:t>
      </w:r>
      <w:r w:rsidRPr="00BC4518">
        <w:rPr>
          <w:rFonts w:ascii="Times New Roman" w:hAnsi="Times New Roman" w:cs="Times New Roman"/>
          <w:sz w:val="24"/>
          <w:szCs w:val="24"/>
        </w:rPr>
        <w:t>omething simple,</w:t>
      </w:r>
      <w:r w:rsidR="00BC4518">
        <w:rPr>
          <w:rFonts w:ascii="Times New Roman" w:hAnsi="Times New Roman" w:cs="Times New Roman"/>
          <w:sz w:val="24"/>
          <w:szCs w:val="24"/>
        </w:rPr>
        <w:t xml:space="preserve"> s</w:t>
      </w:r>
      <w:r w:rsidRPr="00BC4518">
        <w:rPr>
          <w:rFonts w:ascii="Times New Roman" w:hAnsi="Times New Roman" w:cs="Times New Roman"/>
          <w:sz w:val="24"/>
          <w:szCs w:val="24"/>
        </w:rPr>
        <w:t>omething divine.</w:t>
      </w:r>
      <w:r w:rsidR="00BC4518">
        <w:rPr>
          <w:rFonts w:ascii="Times New Roman" w:hAnsi="Times New Roman" w:cs="Times New Roman"/>
          <w:sz w:val="24"/>
          <w:szCs w:val="24"/>
        </w:rPr>
        <w:t xml:space="preserve"> </w:t>
      </w:r>
      <w:r w:rsidRPr="00BC4518">
        <w:rPr>
          <w:rFonts w:ascii="Times New Roman" w:hAnsi="Times New Roman" w:cs="Times New Roman"/>
          <w:sz w:val="24"/>
          <w:szCs w:val="24"/>
        </w:rPr>
        <w:t>A flame cannot be lit without a spark</w:t>
      </w:r>
      <w:r w:rsidR="00BC4518">
        <w:rPr>
          <w:rFonts w:ascii="Times New Roman" w:hAnsi="Times New Roman" w:cs="Times New Roman"/>
          <w:sz w:val="24"/>
          <w:szCs w:val="24"/>
        </w:rPr>
        <w:t>, a</w:t>
      </w:r>
      <w:r w:rsidRPr="00BC4518">
        <w:rPr>
          <w:rFonts w:ascii="Times New Roman" w:hAnsi="Times New Roman" w:cs="Times New Roman"/>
          <w:sz w:val="24"/>
          <w:szCs w:val="24"/>
        </w:rPr>
        <w:t xml:space="preserve"> life cannot begin without the air,</w:t>
      </w:r>
      <w:r w:rsidR="00BC4518">
        <w:rPr>
          <w:rFonts w:ascii="Times New Roman" w:hAnsi="Times New Roman" w:cs="Times New Roman"/>
          <w:sz w:val="24"/>
          <w:szCs w:val="24"/>
        </w:rPr>
        <w:t xml:space="preserve"> a</w:t>
      </w:r>
      <w:r w:rsidRPr="00BC4518">
        <w:rPr>
          <w:rFonts w:ascii="Times New Roman" w:hAnsi="Times New Roman" w:cs="Times New Roman"/>
          <w:sz w:val="24"/>
          <w:szCs w:val="24"/>
        </w:rPr>
        <w:t>nd we cannot begin to find ourselves without love.</w:t>
      </w:r>
      <w:r w:rsidR="00BC4518">
        <w:rPr>
          <w:rFonts w:ascii="Times New Roman" w:hAnsi="Times New Roman" w:cs="Times New Roman"/>
          <w:sz w:val="24"/>
          <w:szCs w:val="24"/>
        </w:rPr>
        <w:t xml:space="preserve"> </w:t>
      </w:r>
      <w:r w:rsidRPr="00BC4518">
        <w:rPr>
          <w:rFonts w:ascii="Times New Roman" w:hAnsi="Times New Roman" w:cs="Times New Roman"/>
          <w:sz w:val="24"/>
          <w:szCs w:val="24"/>
        </w:rPr>
        <w:t>May we reach out to one another,</w:t>
      </w:r>
      <w:r w:rsidR="00BC4518">
        <w:rPr>
          <w:rFonts w:ascii="Times New Roman" w:hAnsi="Times New Roman" w:cs="Times New Roman"/>
          <w:sz w:val="24"/>
          <w:szCs w:val="24"/>
        </w:rPr>
        <w:t xml:space="preserve"> m</w:t>
      </w:r>
      <w:r w:rsidRPr="00BC4518">
        <w:rPr>
          <w:rFonts w:ascii="Times New Roman" w:hAnsi="Times New Roman" w:cs="Times New Roman"/>
          <w:sz w:val="24"/>
          <w:szCs w:val="24"/>
        </w:rPr>
        <w:t>ay we offer love and nurturing care,</w:t>
      </w:r>
      <w:r w:rsidR="00BC4518">
        <w:rPr>
          <w:rFonts w:ascii="Times New Roman" w:hAnsi="Times New Roman" w:cs="Times New Roman"/>
          <w:sz w:val="24"/>
          <w:szCs w:val="24"/>
        </w:rPr>
        <w:t xml:space="preserve"> and m</w:t>
      </w:r>
      <w:r w:rsidRPr="00BC4518">
        <w:rPr>
          <w:rFonts w:ascii="Times New Roman" w:hAnsi="Times New Roman" w:cs="Times New Roman"/>
          <w:sz w:val="24"/>
          <w:szCs w:val="24"/>
        </w:rPr>
        <w:t>ay we join together in celebration of the interdependence of our lives.</w:t>
      </w:r>
    </w:p>
    <w:p w14:paraId="4932AC87" w14:textId="1EDF63F3" w:rsidR="00740AA5" w:rsidRPr="00BC4518" w:rsidRDefault="00BC4518" w:rsidP="00BC4518">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40AA5" w:rsidRPr="00BC4518">
        <w:rPr>
          <w:rFonts w:ascii="Times New Roman" w:hAnsi="Times New Roman" w:cs="Times New Roman"/>
          <w:sz w:val="20"/>
          <w:szCs w:val="20"/>
        </w:rPr>
        <w:t xml:space="preserve">Source: </w:t>
      </w:r>
      <w:hyperlink r:id="rId14" w:history="1">
        <w:r w:rsidR="00740AA5" w:rsidRPr="00BC4518">
          <w:rPr>
            <w:rStyle w:val="Hyperlink"/>
            <w:rFonts w:ascii="Times New Roman" w:hAnsi="Times New Roman" w:cs="Times New Roman"/>
            <w:sz w:val="20"/>
            <w:szCs w:val="20"/>
          </w:rPr>
          <w:t>https://www.uua.org/worship/words/opening/co-regulation</w:t>
        </w:r>
      </w:hyperlink>
      <w:r w:rsidR="00740AA5" w:rsidRPr="00BC4518">
        <w:rPr>
          <w:rFonts w:ascii="Times New Roman" w:hAnsi="Times New Roman" w:cs="Times New Roman"/>
          <w:sz w:val="20"/>
          <w:szCs w:val="20"/>
        </w:rPr>
        <w:t xml:space="preserve"> </w:t>
      </w:r>
    </w:p>
    <w:p w14:paraId="38119108" w14:textId="77777777" w:rsidR="00740AA5" w:rsidRPr="00BC4518" w:rsidRDefault="00740AA5" w:rsidP="00BC4518">
      <w:pPr>
        <w:spacing w:after="0" w:line="240" w:lineRule="auto"/>
        <w:rPr>
          <w:rFonts w:ascii="Times New Roman" w:hAnsi="Times New Roman" w:cs="Times New Roman"/>
          <w:sz w:val="24"/>
          <w:szCs w:val="24"/>
        </w:rPr>
      </w:pPr>
    </w:p>
    <w:p w14:paraId="2DEEE150" w14:textId="77777777" w:rsidR="00740AA5" w:rsidRPr="00BC4518" w:rsidRDefault="00ED209F"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b/>
          <w:bCs/>
          <w:sz w:val="24"/>
          <w:szCs w:val="24"/>
        </w:rPr>
        <w:t>Chalice Lighting</w:t>
      </w:r>
      <w:r w:rsidR="00740AA5" w:rsidRPr="00BC4518">
        <w:rPr>
          <w:rFonts w:ascii="Times New Roman" w:hAnsi="Times New Roman" w:cs="Times New Roman"/>
          <w:b/>
          <w:bCs/>
          <w:sz w:val="24"/>
          <w:szCs w:val="24"/>
        </w:rPr>
        <w:t xml:space="preserve">: </w:t>
      </w:r>
      <w:r w:rsidR="00740AA5" w:rsidRPr="00BC4518">
        <w:rPr>
          <w:rFonts w:ascii="Times New Roman" w:hAnsi="Times New Roman" w:cs="Times New Roman"/>
          <w:i/>
          <w:iCs/>
          <w:sz w:val="24"/>
          <w:szCs w:val="24"/>
        </w:rPr>
        <w:t>Hymn to the Light</w:t>
      </w:r>
      <w:r w:rsidR="00740AA5" w:rsidRPr="00BC4518">
        <w:rPr>
          <w:rFonts w:ascii="Times New Roman" w:hAnsi="Times New Roman" w:cs="Times New Roman"/>
          <w:sz w:val="24"/>
          <w:szCs w:val="24"/>
        </w:rPr>
        <w:t xml:space="preserve"> by Rev. David Breeden</w:t>
      </w:r>
    </w:p>
    <w:p w14:paraId="40467F4C" w14:textId="77777777"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Our light is the light of the sun,</w:t>
      </w:r>
    </w:p>
    <w:p w14:paraId="6B8E5A27" w14:textId="77777777"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keeper of all we love;</w:t>
      </w:r>
    </w:p>
    <w:p w14:paraId="4F257850" w14:textId="77777777"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our light is the light of the earth,</w:t>
      </w:r>
    </w:p>
    <w:p w14:paraId="6B856F80" w14:textId="77777777"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provider of sustenance;</w:t>
      </w:r>
    </w:p>
    <w:p w14:paraId="7913648D" w14:textId="77777777"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our light is the light of all living things,</w:t>
      </w:r>
    </w:p>
    <w:p w14:paraId="78057A84" w14:textId="77777777"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life precious like our own.</w:t>
      </w:r>
    </w:p>
    <w:p w14:paraId="053A1F8E" w14:textId="77777777"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our light is the light of each of us,</w:t>
      </w:r>
    </w:p>
    <w:p w14:paraId="21D938F8" w14:textId="77777777"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bound together in need and hope;</w:t>
      </w:r>
    </w:p>
    <w:p w14:paraId="256B4648" w14:textId="77777777"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our light is the light of the cosmos,</w:t>
      </w:r>
    </w:p>
    <w:p w14:paraId="1F73F6E0" w14:textId="77777777" w:rsidR="00740AA5" w:rsidRPr="00BC4518" w:rsidRDefault="00740AA5" w:rsidP="00BC4518">
      <w:pPr>
        <w:shd w:val="clear" w:color="auto" w:fill="FFFFFF"/>
        <w:spacing w:after="0" w:line="240" w:lineRule="auto"/>
        <w:rPr>
          <w:rFonts w:ascii="Times New Roman" w:hAnsi="Times New Roman" w:cs="Times New Roman"/>
          <w:sz w:val="24"/>
          <w:szCs w:val="24"/>
        </w:rPr>
      </w:pPr>
      <w:r w:rsidRPr="00BC4518">
        <w:rPr>
          <w:rFonts w:ascii="Times New Roman" w:hAnsi="Times New Roman" w:cs="Times New Roman"/>
          <w:sz w:val="24"/>
          <w:szCs w:val="24"/>
        </w:rPr>
        <w:t>keeper of all we know.</w:t>
      </w:r>
    </w:p>
    <w:p w14:paraId="3ED2A420" w14:textId="600F81EE" w:rsidR="00740AA5" w:rsidRPr="00BC4518" w:rsidRDefault="00740AA5" w:rsidP="00BC4518">
      <w:pPr>
        <w:shd w:val="clear" w:color="auto" w:fill="FFFFFF"/>
        <w:spacing w:after="0" w:line="240" w:lineRule="auto"/>
        <w:rPr>
          <w:rFonts w:ascii="Times New Roman" w:hAnsi="Times New Roman" w:cs="Times New Roman"/>
          <w:b/>
          <w:bCs/>
          <w:sz w:val="20"/>
          <w:szCs w:val="20"/>
        </w:rPr>
      </w:pPr>
      <w:r w:rsidRPr="00BC4518">
        <w:rPr>
          <w:rFonts w:ascii="Times New Roman" w:hAnsi="Times New Roman" w:cs="Times New Roman"/>
          <w:sz w:val="20"/>
          <w:szCs w:val="20"/>
        </w:rPr>
        <w:t xml:space="preserve">   </w:t>
      </w:r>
      <w:r w:rsidRPr="00BC4518">
        <w:rPr>
          <w:rFonts w:ascii="Times New Roman" w:hAnsi="Times New Roman" w:cs="Times New Roman"/>
          <w:sz w:val="20"/>
          <w:szCs w:val="20"/>
        </w:rPr>
        <w:t xml:space="preserve">Source: </w:t>
      </w:r>
      <w:hyperlink r:id="rId15" w:history="1">
        <w:r w:rsidRPr="00BC4518">
          <w:rPr>
            <w:rStyle w:val="Hyperlink"/>
            <w:rFonts w:ascii="Times New Roman" w:hAnsi="Times New Roman" w:cs="Times New Roman"/>
            <w:sz w:val="20"/>
            <w:szCs w:val="20"/>
          </w:rPr>
          <w:t>https://www.uua.org/worship/words/chalice-lighting/hymn-light</w:t>
        </w:r>
      </w:hyperlink>
    </w:p>
    <w:p w14:paraId="6FE6693A" w14:textId="31EF34AB" w:rsidR="00B234C5" w:rsidRPr="00BC4518" w:rsidRDefault="00B234C5" w:rsidP="00BC4518">
      <w:pPr>
        <w:shd w:val="clear" w:color="auto" w:fill="FFFFFF"/>
        <w:spacing w:after="0" w:line="240" w:lineRule="auto"/>
        <w:rPr>
          <w:rStyle w:val="Hyperlink"/>
          <w:rFonts w:ascii="Times New Roman" w:hAnsi="Times New Roman" w:cs="Times New Roman"/>
          <w:sz w:val="24"/>
          <w:szCs w:val="24"/>
        </w:rPr>
      </w:pPr>
    </w:p>
    <w:p w14:paraId="755FBE98" w14:textId="77777777" w:rsidR="00B234C5" w:rsidRPr="00BC4518" w:rsidRDefault="00B234C5" w:rsidP="00BC4518">
      <w:pPr>
        <w:widowControl w:val="0"/>
        <w:spacing w:after="0" w:line="240" w:lineRule="auto"/>
        <w:rPr>
          <w:rFonts w:ascii="Times New Roman" w:hAnsi="Times New Roman" w:cs="Times New Roman"/>
          <w:sz w:val="24"/>
          <w:szCs w:val="24"/>
        </w:rPr>
      </w:pPr>
      <w:r w:rsidRPr="00BC4518">
        <w:rPr>
          <w:rFonts w:ascii="Times New Roman" w:hAnsi="Times New Roman" w:cs="Times New Roman"/>
          <w:b/>
          <w:bCs/>
          <w:sz w:val="24"/>
          <w:szCs w:val="24"/>
        </w:rPr>
        <w:t xml:space="preserve">Check-In: </w:t>
      </w:r>
      <w:r w:rsidRPr="00BC4518">
        <w:rPr>
          <w:rFonts w:ascii="Times New Roman" w:hAnsi="Times New Roman" w:cs="Times New Roman"/>
          <w:sz w:val="24"/>
          <w:szCs w:val="24"/>
        </w:rPr>
        <w:t>How is it with your spirit? What do you need to leave behind in order to be fully present here and now? (2-3 sentences)</w:t>
      </w:r>
    </w:p>
    <w:p w14:paraId="751FB60A" w14:textId="77777777" w:rsidR="00B234C5" w:rsidRPr="00BC4518" w:rsidRDefault="00B234C5" w:rsidP="00BC4518">
      <w:pPr>
        <w:spacing w:after="0" w:line="240" w:lineRule="auto"/>
        <w:rPr>
          <w:rFonts w:ascii="Times New Roman" w:hAnsi="Times New Roman" w:cs="Times New Roman"/>
          <w:b/>
          <w:bCs/>
          <w:sz w:val="24"/>
          <w:szCs w:val="24"/>
        </w:rPr>
      </w:pPr>
    </w:p>
    <w:p w14:paraId="5C97A254" w14:textId="77777777" w:rsidR="00B234C5" w:rsidRPr="00BC4518" w:rsidRDefault="00B234C5" w:rsidP="00BC4518">
      <w:pPr>
        <w:widowControl w:val="0"/>
        <w:spacing w:after="0" w:line="240" w:lineRule="auto"/>
        <w:rPr>
          <w:rFonts w:ascii="Times New Roman" w:hAnsi="Times New Roman" w:cs="Times New Roman"/>
          <w:sz w:val="24"/>
          <w:szCs w:val="24"/>
        </w:rPr>
      </w:pPr>
      <w:r w:rsidRPr="00BC4518">
        <w:rPr>
          <w:rFonts w:ascii="Times New Roman" w:hAnsi="Times New Roman" w:cs="Times New Roman"/>
          <w:b/>
          <w:bCs/>
          <w:sz w:val="24"/>
          <w:szCs w:val="24"/>
        </w:rPr>
        <w:t xml:space="preserve">Claim Time for Deeper Listening: </w:t>
      </w:r>
      <w:r w:rsidRPr="00BC4518">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403B64BB" w14:textId="77777777" w:rsidR="00E9529A" w:rsidRPr="00BC4518" w:rsidRDefault="00E9529A" w:rsidP="00BC4518">
      <w:pPr>
        <w:spacing w:after="0" w:line="240" w:lineRule="auto"/>
        <w:rPr>
          <w:rFonts w:ascii="Times New Roman" w:hAnsi="Times New Roman" w:cs="Times New Roman"/>
          <w:bCs/>
          <w:sz w:val="24"/>
          <w:szCs w:val="24"/>
        </w:rPr>
      </w:pPr>
    </w:p>
    <w:p w14:paraId="41942935" w14:textId="77777777" w:rsidR="00B234C5" w:rsidRPr="00BC4518" w:rsidRDefault="00B234C5" w:rsidP="00BC4518">
      <w:pPr>
        <w:spacing w:after="0" w:line="240" w:lineRule="auto"/>
        <w:rPr>
          <w:rFonts w:ascii="Times New Roman" w:hAnsi="Times New Roman" w:cs="Times New Roman"/>
          <w:sz w:val="24"/>
          <w:szCs w:val="24"/>
        </w:rPr>
      </w:pPr>
      <w:r w:rsidRPr="00BC4518">
        <w:rPr>
          <w:rFonts w:ascii="Times New Roman" w:hAnsi="Times New Roman" w:cs="Times New Roman"/>
          <w:b/>
          <w:bCs/>
          <w:sz w:val="24"/>
          <w:szCs w:val="24"/>
        </w:rPr>
        <w:t>Read the Wisdom Story</w:t>
      </w:r>
      <w:r w:rsidRPr="00BC4518">
        <w:rPr>
          <w:rFonts w:ascii="Times New Roman" w:hAnsi="Times New Roman" w:cs="Times New Roman"/>
          <w:sz w:val="24"/>
          <w:szCs w:val="24"/>
        </w:rPr>
        <w:t xml:space="preserve">: </w:t>
      </w:r>
      <w:r w:rsidR="0070429C" w:rsidRPr="00BC4518">
        <w:rPr>
          <w:rFonts w:ascii="Times New Roman" w:hAnsi="Times New Roman" w:cs="Times New Roman"/>
          <w:sz w:val="24"/>
          <w:szCs w:val="24"/>
        </w:rPr>
        <w:t xml:space="preserve">Invite someone to read aloud the </w:t>
      </w:r>
      <w:r w:rsidRPr="00BC4518">
        <w:rPr>
          <w:rFonts w:ascii="Times New Roman" w:hAnsi="Times New Roman" w:cs="Times New Roman"/>
          <w:sz w:val="24"/>
          <w:szCs w:val="24"/>
        </w:rPr>
        <w:t>f</w:t>
      </w:r>
      <w:r w:rsidR="0070429C" w:rsidRPr="00BC4518">
        <w:rPr>
          <w:rFonts w:ascii="Times New Roman" w:hAnsi="Times New Roman" w:cs="Times New Roman"/>
          <w:sz w:val="24"/>
          <w:szCs w:val="24"/>
        </w:rPr>
        <w:t>oll</w:t>
      </w:r>
      <w:r w:rsidRPr="00BC4518">
        <w:rPr>
          <w:rFonts w:ascii="Times New Roman" w:hAnsi="Times New Roman" w:cs="Times New Roman"/>
          <w:sz w:val="24"/>
          <w:szCs w:val="24"/>
        </w:rPr>
        <w:t xml:space="preserve">owing wisdom story. </w:t>
      </w:r>
    </w:p>
    <w:p w14:paraId="7F526349" w14:textId="77777777" w:rsidR="00BC4518" w:rsidRPr="00BC4518" w:rsidRDefault="00BC4518" w:rsidP="00BC4518">
      <w:pPr>
        <w:spacing w:after="0" w:line="240" w:lineRule="auto"/>
        <w:rPr>
          <w:rFonts w:ascii="Times New Roman" w:hAnsi="Times New Roman" w:cs="Times New Roman"/>
          <w:sz w:val="24"/>
          <w:szCs w:val="24"/>
        </w:rPr>
      </w:pPr>
      <w:r w:rsidRPr="007A2E2B">
        <w:rPr>
          <w:rFonts w:ascii="Times New Roman" w:hAnsi="Times New Roman" w:cs="Times New Roman"/>
          <w:b/>
          <w:bCs/>
          <w:i/>
          <w:iCs/>
          <w:sz w:val="24"/>
          <w:szCs w:val="24"/>
        </w:rPr>
        <w:t>The Interdependence of Humanity and Earth</w:t>
      </w:r>
      <w:r w:rsidRPr="00BC4518">
        <w:rPr>
          <w:rFonts w:ascii="Times New Roman" w:hAnsi="Times New Roman" w:cs="Times New Roman"/>
          <w:sz w:val="24"/>
          <w:szCs w:val="24"/>
        </w:rPr>
        <w:t xml:space="preserve"> by Marcelo Gleiser</w:t>
      </w:r>
    </w:p>
    <w:p w14:paraId="16B7DFEF"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…Our existence is completely and inextricably dependent on … [Earth]. </w:t>
      </w:r>
    </w:p>
    <w:p w14:paraId="27168368"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…Earth is approximately 4.53 billion years old. During its first 600 million years, …constant bombardment from asteroids and comets … brought a host of precious compounds and water…. Still, as things quieted down, the stage was set for the primordial stew to brew the first living creatures….</w:t>
      </w:r>
    </w:p>
    <w:p w14:paraId="25BBED5F"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These simple, one-celled creatures ruled the day. …Some 2.4 billion years ago, these unicellular beings went through a fundamental mutation that made them capable of photosynthesis, essentially the property of turning sunlight into food. …Slowly, these creatures promoted a global change in Earth's atmosphere, which became progressively richer in oxygen.</w:t>
      </w:r>
    </w:p>
    <w:p w14:paraId="358E1F04"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We owe our existence to these little photosynthetic bacteria. …Despite the many dramatic changes that Earth underwent during its existence, it has remained fairly stable for the last 2 billion years. … [Although,] The great </w:t>
      </w:r>
      <w:r w:rsidRPr="00BC4518">
        <w:rPr>
          <w:rFonts w:ascii="Times New Roman" w:hAnsi="Times New Roman" w:cs="Times New Roman"/>
          <w:i/>
          <w:iCs/>
          <w:sz w:val="24"/>
          <w:szCs w:val="24"/>
        </w:rPr>
        <w:t>Permian-Triassic</w:t>
      </w:r>
      <w:r w:rsidRPr="00BC4518">
        <w:rPr>
          <w:rFonts w:ascii="Times New Roman" w:hAnsi="Times New Roman" w:cs="Times New Roman"/>
          <w:sz w:val="24"/>
          <w:szCs w:val="24"/>
        </w:rPr>
        <w:t xml:space="preserve"> extinction event …starting 299 million years ago and lasting for 15 million years, …eliminated more than 95 percent of marine and 70 percent of terrestrial species.</w:t>
      </w:r>
    </w:p>
    <w:p w14:paraId="2848BD90"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Compared to other worlds we </w:t>
      </w:r>
      <w:proofErr w:type="gramStart"/>
      <w:r w:rsidRPr="00BC4518">
        <w:rPr>
          <w:rFonts w:ascii="Times New Roman" w:hAnsi="Times New Roman" w:cs="Times New Roman"/>
          <w:sz w:val="24"/>
          <w:szCs w:val="24"/>
        </w:rPr>
        <w:t>know,</w:t>
      </w:r>
      <w:proofErr w:type="gramEnd"/>
      <w:r w:rsidRPr="00BC4518">
        <w:rPr>
          <w:rFonts w:ascii="Times New Roman" w:hAnsi="Times New Roman" w:cs="Times New Roman"/>
          <w:sz w:val="24"/>
          <w:szCs w:val="24"/>
        </w:rPr>
        <w:t xml:space="preserve"> Earth stands out as an oasis for life. Its atmosphere protects surface dwellers from lethal solar </w:t>
      </w:r>
      <w:r w:rsidRPr="00BC4518">
        <w:rPr>
          <w:rFonts w:ascii="Times New Roman" w:hAnsi="Times New Roman" w:cs="Times New Roman"/>
          <w:sz w:val="24"/>
          <w:szCs w:val="24"/>
        </w:rPr>
        <w:lastRenderedPageBreak/>
        <w:t>ultraviolet rays. Its magnetic field also acts as a powerful shield against radiation from space, especially particles from the solar wind. The slow drift of tectonic plates recycles carbon dioxide between oceans and atmosphere. Our large moon stabilizes Earth's tilted rotation axis, allowing for the seasons and for water to remain liquid in much of its surface. These properties, taken together, make our planet home for countless life forms, from the cold and dark depths of oceans to frozen mountaintops.</w:t>
      </w:r>
    </w:p>
    <w:p w14:paraId="099D0061"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We are not here by chance. We are the product of this story, of the mutations that transformed bacteria into people, of the cataclysmic accidents that redefined the conditions on our planet, of the climatic and geologic changes that unfolded over billions of years.</w:t>
      </w:r>
    </w:p>
    <w:p w14:paraId="67242C27"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…If we plan to remain here for a few more thousands of years, the only option we have is to treat Earth with humility and respect.</w:t>
      </w:r>
    </w:p>
    <w:p w14:paraId="71BEC6BB" w14:textId="77777777" w:rsidR="00BC4518" w:rsidRPr="007A2E2B" w:rsidRDefault="00BC4518" w:rsidP="00BC4518">
      <w:pPr>
        <w:spacing w:after="0" w:line="240" w:lineRule="auto"/>
        <w:rPr>
          <w:rFonts w:ascii="Times New Roman" w:hAnsi="Times New Roman" w:cs="Times New Roman"/>
          <w:sz w:val="20"/>
          <w:szCs w:val="20"/>
        </w:rPr>
      </w:pPr>
      <w:r w:rsidRPr="007A2E2B">
        <w:rPr>
          <w:rFonts w:ascii="Times New Roman" w:hAnsi="Times New Roman" w:cs="Times New Roman"/>
          <w:sz w:val="20"/>
          <w:szCs w:val="20"/>
        </w:rPr>
        <w:t xml:space="preserve">   Source: </w:t>
      </w:r>
      <w:hyperlink r:id="rId16" w:history="1">
        <w:r w:rsidRPr="007A2E2B">
          <w:rPr>
            <w:rStyle w:val="Hyperlink"/>
            <w:rFonts w:ascii="Times New Roman" w:hAnsi="Times New Roman" w:cs="Times New Roman"/>
            <w:sz w:val="20"/>
            <w:szCs w:val="20"/>
          </w:rPr>
          <w:t>https://www.npr.org/sections/13.7/2017/11/08/562668359/the-interdependence-of-humanity-and-earth</w:t>
        </w:r>
      </w:hyperlink>
      <w:r w:rsidRPr="007A2E2B">
        <w:rPr>
          <w:rFonts w:ascii="Times New Roman" w:hAnsi="Times New Roman" w:cs="Times New Roman"/>
          <w:sz w:val="20"/>
          <w:szCs w:val="20"/>
        </w:rPr>
        <w:t xml:space="preserve"> </w:t>
      </w:r>
    </w:p>
    <w:p w14:paraId="4D3D89B1" w14:textId="77777777" w:rsidR="009B09C6" w:rsidRPr="00BC4518" w:rsidRDefault="009B09C6" w:rsidP="00BC4518">
      <w:pPr>
        <w:shd w:val="clear" w:color="auto" w:fill="FFFFFF"/>
        <w:spacing w:after="0" w:line="240" w:lineRule="auto"/>
        <w:rPr>
          <w:rFonts w:ascii="Times New Roman" w:eastAsia="Times New Roman" w:hAnsi="Times New Roman" w:cs="Times New Roman"/>
          <w:sz w:val="24"/>
          <w:szCs w:val="24"/>
        </w:rPr>
      </w:pPr>
    </w:p>
    <w:p w14:paraId="4CD83A1F" w14:textId="77777777" w:rsidR="00B234C5" w:rsidRPr="00BC4518" w:rsidRDefault="00B234C5" w:rsidP="00BC4518">
      <w:pPr>
        <w:widowControl w:val="0"/>
        <w:spacing w:after="0" w:line="240" w:lineRule="auto"/>
        <w:rPr>
          <w:rFonts w:ascii="Times New Roman" w:hAnsi="Times New Roman" w:cs="Times New Roman"/>
          <w:sz w:val="24"/>
          <w:szCs w:val="24"/>
        </w:rPr>
      </w:pPr>
      <w:r w:rsidRPr="00BC4518">
        <w:rPr>
          <w:rFonts w:ascii="Times New Roman" w:hAnsi="Times New Roman" w:cs="Times New Roman"/>
          <w:b/>
          <w:bCs/>
          <w:sz w:val="24"/>
          <w:szCs w:val="24"/>
        </w:rPr>
        <w:t xml:space="preserve">Readings from the Common Bowl: </w:t>
      </w:r>
      <w:r w:rsidR="00ED209F" w:rsidRPr="00BC4518">
        <w:rPr>
          <w:rFonts w:ascii="Times New Roman" w:hAnsi="Times New Roman" w:cs="Times New Roman"/>
          <w:sz w:val="24"/>
          <w:szCs w:val="24"/>
        </w:rPr>
        <w:t>Invite g</w:t>
      </w:r>
      <w:r w:rsidRPr="00BC4518">
        <w:rPr>
          <w:rFonts w:ascii="Times New Roman" w:hAnsi="Times New Roman" w:cs="Times New Roman"/>
          <w:sz w:val="24"/>
          <w:szCs w:val="24"/>
        </w:rPr>
        <w:t>roup</w:t>
      </w:r>
      <w:r w:rsidR="00ED209F" w:rsidRPr="00BC4518">
        <w:rPr>
          <w:rFonts w:ascii="Times New Roman" w:hAnsi="Times New Roman" w:cs="Times New Roman"/>
          <w:sz w:val="24"/>
          <w:szCs w:val="24"/>
        </w:rPr>
        <w:t xml:space="preserve"> </w:t>
      </w:r>
      <w:r w:rsidR="000A6EA6" w:rsidRPr="00BC4518">
        <w:rPr>
          <w:rFonts w:ascii="Times New Roman" w:hAnsi="Times New Roman" w:cs="Times New Roman"/>
          <w:sz w:val="24"/>
          <w:szCs w:val="24"/>
        </w:rPr>
        <w:t>m</w:t>
      </w:r>
      <w:r w:rsidRPr="00BC4518">
        <w:rPr>
          <w:rFonts w:ascii="Times New Roman" w:hAnsi="Times New Roman" w:cs="Times New Roman"/>
          <w:sz w:val="24"/>
          <w:szCs w:val="24"/>
        </w:rPr>
        <w:t xml:space="preserve">embers read </w:t>
      </w:r>
      <w:r w:rsidR="00751D00" w:rsidRPr="00BC4518">
        <w:rPr>
          <w:rFonts w:ascii="Times New Roman" w:hAnsi="Times New Roman" w:cs="Times New Roman"/>
          <w:sz w:val="24"/>
          <w:szCs w:val="24"/>
        </w:rPr>
        <w:t>the following selections</w:t>
      </w:r>
      <w:r w:rsidR="00193733" w:rsidRPr="00BC4518">
        <w:rPr>
          <w:rFonts w:ascii="Times New Roman" w:hAnsi="Times New Roman" w:cs="Times New Roman"/>
          <w:sz w:val="24"/>
          <w:szCs w:val="24"/>
        </w:rPr>
        <w:t xml:space="preserve"> aloud. </w:t>
      </w:r>
      <w:r w:rsidRPr="00BC4518">
        <w:rPr>
          <w:rFonts w:ascii="Times New Roman" w:hAnsi="Times New Roman" w:cs="Times New Roman"/>
          <w:sz w:val="24"/>
          <w:szCs w:val="24"/>
        </w:rPr>
        <w:t xml:space="preserve">Leave a few moments of silence after each to invite reflection on the meaning of the words. </w:t>
      </w:r>
    </w:p>
    <w:p w14:paraId="1E3A838B" w14:textId="77777777" w:rsidR="00B234C5" w:rsidRPr="00BC4518" w:rsidRDefault="00B234C5" w:rsidP="00BC4518">
      <w:pPr>
        <w:widowControl w:val="0"/>
        <w:spacing w:after="0" w:line="240" w:lineRule="auto"/>
        <w:rPr>
          <w:rFonts w:ascii="Times New Roman" w:hAnsi="Times New Roman" w:cs="Times New Roman"/>
          <w:sz w:val="24"/>
          <w:szCs w:val="24"/>
        </w:rPr>
      </w:pPr>
    </w:p>
    <w:p w14:paraId="021FE2C8" w14:textId="77777777" w:rsidR="00BC4518" w:rsidRPr="007A2E2B" w:rsidRDefault="00BC4518" w:rsidP="00BC4518">
      <w:pPr>
        <w:spacing w:after="0" w:line="240" w:lineRule="auto"/>
        <w:rPr>
          <w:rFonts w:ascii="Times New Roman" w:hAnsi="Times New Roman" w:cs="Times New Roman"/>
          <w:i/>
          <w:iCs/>
          <w:sz w:val="24"/>
          <w:szCs w:val="24"/>
        </w:rPr>
      </w:pPr>
      <w:r w:rsidRPr="00BC4518">
        <w:rPr>
          <w:rFonts w:ascii="Times New Roman" w:hAnsi="Times New Roman" w:cs="Times New Roman"/>
          <w:sz w:val="24"/>
          <w:szCs w:val="24"/>
        </w:rPr>
        <w:t xml:space="preserve">“Members in the Commonwealth of God are not bound together by the specifics of their religion, for the nature of our interdependency does not require this. Rather we are bound by the shared recognition that when one person suffers, all suffer; when we violate one life, all lives are violated; when we pollute the earth, all living things are stained; when one nation threatens the security of another, it, too, becomes less secure; when we place the planet in mortal danger, we hazard the future of our own children as well as the children of our enemies.”   </w:t>
      </w:r>
      <w:r w:rsidRPr="007A2E2B">
        <w:rPr>
          <w:rFonts w:ascii="Times New Roman" w:hAnsi="Times New Roman" w:cs="Times New Roman"/>
          <w:i/>
          <w:iCs/>
          <w:sz w:val="24"/>
          <w:szCs w:val="24"/>
        </w:rPr>
        <w:t>Rev. Forrest Church</w:t>
      </w:r>
    </w:p>
    <w:p w14:paraId="1C4BC95B" w14:textId="77777777" w:rsidR="00BC4518" w:rsidRPr="00BC4518" w:rsidRDefault="00BC4518" w:rsidP="00BC4518">
      <w:pPr>
        <w:spacing w:after="0" w:line="240" w:lineRule="auto"/>
        <w:rPr>
          <w:rFonts w:ascii="Times New Roman" w:hAnsi="Times New Roman" w:cs="Times New Roman"/>
          <w:sz w:val="24"/>
          <w:szCs w:val="24"/>
        </w:rPr>
      </w:pPr>
    </w:p>
    <w:p w14:paraId="22787278" w14:textId="77777777" w:rsidR="00BC4518" w:rsidRPr="00BC4518" w:rsidRDefault="00BC4518" w:rsidP="00BC4518">
      <w:pPr>
        <w:spacing w:after="0" w:line="240" w:lineRule="auto"/>
        <w:rPr>
          <w:rFonts w:ascii="Times New Roman" w:hAnsi="Times New Roman" w:cs="Times New Roman"/>
          <w:b/>
          <w:bCs/>
          <w:sz w:val="24"/>
          <w:szCs w:val="24"/>
        </w:rPr>
      </w:pPr>
      <w:r w:rsidRPr="00BC4518">
        <w:rPr>
          <w:rFonts w:ascii="Times New Roman" w:hAnsi="Times New Roman" w:cs="Times New Roman"/>
          <w:sz w:val="24"/>
          <w:szCs w:val="24"/>
        </w:rPr>
        <w:t xml:space="preserve">“Colonial, white supremacist organizational practices seem inevitable because they were so universally adopted over the next centuries, and they still govern the great majority of our </w:t>
      </w:r>
      <w:r w:rsidRPr="00BC4518">
        <w:rPr>
          <w:rFonts w:ascii="Times New Roman" w:hAnsi="Times New Roman" w:cs="Times New Roman"/>
          <w:sz w:val="24"/>
          <w:szCs w:val="24"/>
        </w:rPr>
        <w:t xml:space="preserve">institutions, but they were design choices. This means that other choices are available, even when they seem far-fetched. We know what spices and organizations look like, feel like, and function like when they are inspired by the colonizers’ principles of separation, competition and exploitation. How would they be different if they were based on principles like integration and interdependence, reciprocity and relationship?”   </w:t>
      </w:r>
      <w:r w:rsidRPr="007A2E2B">
        <w:rPr>
          <w:rFonts w:ascii="Times New Roman" w:hAnsi="Times New Roman" w:cs="Times New Roman"/>
          <w:i/>
          <w:iCs/>
          <w:sz w:val="24"/>
          <w:szCs w:val="24"/>
        </w:rPr>
        <w:t>Edgar Villanueva</w:t>
      </w:r>
    </w:p>
    <w:p w14:paraId="01CC17E0" w14:textId="77777777" w:rsidR="00BC4518" w:rsidRPr="00BC4518" w:rsidRDefault="00BC4518" w:rsidP="00BC4518">
      <w:pPr>
        <w:spacing w:after="0" w:line="240" w:lineRule="auto"/>
        <w:rPr>
          <w:rFonts w:ascii="Times New Roman" w:hAnsi="Times New Roman" w:cs="Times New Roman"/>
          <w:sz w:val="24"/>
          <w:szCs w:val="24"/>
        </w:rPr>
      </w:pPr>
    </w:p>
    <w:p w14:paraId="0DBC9B49"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“Capitalism’s grow-or-die imperative stands radically at odds with ecology’s imperative of interdependence and limit. The two imperatives can no longer coexist with each other; nor can any society founded on the myth that they can be reconciled hope to survive. Either we will establish an ecological society or society will go under for everyone, irrespective of his or her status.”   </w:t>
      </w:r>
      <w:r w:rsidRPr="007A2E2B">
        <w:rPr>
          <w:rFonts w:ascii="Times New Roman" w:hAnsi="Times New Roman" w:cs="Times New Roman"/>
          <w:i/>
          <w:iCs/>
          <w:sz w:val="24"/>
          <w:szCs w:val="24"/>
        </w:rPr>
        <w:t>Ursula Le Guin</w:t>
      </w:r>
    </w:p>
    <w:p w14:paraId="179DE7C3" w14:textId="77777777" w:rsidR="00BC4518" w:rsidRPr="00BC4518" w:rsidRDefault="00BC4518" w:rsidP="00BC4518">
      <w:pPr>
        <w:spacing w:after="0" w:line="240" w:lineRule="auto"/>
        <w:rPr>
          <w:rFonts w:ascii="Times New Roman" w:hAnsi="Times New Roman" w:cs="Times New Roman"/>
          <w:sz w:val="24"/>
          <w:szCs w:val="24"/>
        </w:rPr>
      </w:pPr>
    </w:p>
    <w:p w14:paraId="1FD0DCB6" w14:textId="71D1B81F"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“Perception of the miraculous requires no faith or assumptions. It is simply a matter of paying full and close attention to the givens of life, i.e., to what is so ever-present that it is usually taken for granted. The true wonder of the world is available everywhere, in the minutest parts of our bodies, in the vast expanses of the cosmos, and in the intimate interconnectedness of these and all things</w:t>
      </w:r>
      <w:r w:rsidR="007A2E2B">
        <w:rPr>
          <w:rFonts w:ascii="Times New Roman" w:hAnsi="Times New Roman" w:cs="Times New Roman"/>
          <w:sz w:val="24"/>
          <w:szCs w:val="24"/>
        </w:rPr>
        <w:t>….</w:t>
      </w:r>
      <w:r w:rsidRPr="00BC4518">
        <w:rPr>
          <w:rFonts w:ascii="Times New Roman" w:hAnsi="Times New Roman" w:cs="Times New Roman"/>
          <w:sz w:val="24"/>
          <w:szCs w:val="24"/>
        </w:rPr>
        <w:t xml:space="preserve"> We are part of a finely balanced ecosystem in which interdependency goes hand-in-hand with individuation. We are all individuals, but we are also parts of a greater whole, united in something vast and beautiful beyond description.”   </w:t>
      </w:r>
      <w:r w:rsidRPr="007A2E2B">
        <w:rPr>
          <w:rFonts w:ascii="Times New Roman" w:hAnsi="Times New Roman" w:cs="Times New Roman"/>
          <w:i/>
          <w:iCs/>
          <w:sz w:val="24"/>
          <w:szCs w:val="24"/>
        </w:rPr>
        <w:t>M. Scott Peck</w:t>
      </w:r>
    </w:p>
    <w:p w14:paraId="2AB006CA" w14:textId="77777777" w:rsidR="00BC4518" w:rsidRPr="00BC4518" w:rsidRDefault="00BC4518" w:rsidP="00BC4518">
      <w:pPr>
        <w:spacing w:after="0" w:line="240" w:lineRule="auto"/>
        <w:rPr>
          <w:rFonts w:ascii="Times New Roman" w:hAnsi="Times New Roman" w:cs="Times New Roman"/>
          <w:sz w:val="24"/>
          <w:szCs w:val="24"/>
        </w:rPr>
      </w:pPr>
    </w:p>
    <w:p w14:paraId="3E01309A" w14:textId="77777777" w:rsidR="00BC4518" w:rsidRPr="007A2E2B" w:rsidRDefault="00BC4518" w:rsidP="00BC4518">
      <w:pPr>
        <w:spacing w:after="0" w:line="240" w:lineRule="auto"/>
        <w:rPr>
          <w:rFonts w:ascii="Times New Roman" w:hAnsi="Times New Roman" w:cs="Times New Roman"/>
          <w:i/>
          <w:iCs/>
          <w:sz w:val="24"/>
          <w:szCs w:val="24"/>
        </w:rPr>
      </w:pPr>
      <w:r w:rsidRPr="00BC4518">
        <w:rPr>
          <w:rFonts w:ascii="Times New Roman" w:hAnsi="Times New Roman" w:cs="Times New Roman"/>
          <w:sz w:val="24"/>
          <w:szCs w:val="24"/>
        </w:rPr>
        <w:t xml:space="preserve">“Why is your HOW message today </w:t>
      </w:r>
      <w:proofErr w:type="gramStart"/>
      <w:r w:rsidRPr="00BC4518">
        <w:rPr>
          <w:rFonts w:ascii="Times New Roman" w:hAnsi="Times New Roman" w:cs="Times New Roman"/>
          <w:sz w:val="24"/>
          <w:szCs w:val="24"/>
        </w:rPr>
        <w:t>more timely</w:t>
      </w:r>
      <w:proofErr w:type="gramEnd"/>
      <w:r w:rsidRPr="00BC4518">
        <w:rPr>
          <w:rFonts w:ascii="Times New Roman" w:hAnsi="Times New Roman" w:cs="Times New Roman"/>
          <w:sz w:val="24"/>
          <w:szCs w:val="24"/>
        </w:rPr>
        <w:t xml:space="preserve"> than ever? All progress now depends on How. We have entered the Era of Behavior. Of course, our behavior has always mattered, but in today’s world, it matters more than ever and in ways it never has before. We live in a more connected and interdependent world. Yet we tend to speak about the world in amoral terms. The single most profound implication of an increasingly interconnected world is that it has rendered us ethically, if not morally, interdependent.”   </w:t>
      </w:r>
      <w:r w:rsidRPr="007A2E2B">
        <w:rPr>
          <w:rFonts w:ascii="Times New Roman" w:hAnsi="Times New Roman" w:cs="Times New Roman"/>
          <w:i/>
          <w:iCs/>
          <w:sz w:val="24"/>
          <w:szCs w:val="24"/>
        </w:rPr>
        <w:t>Dov Seidman</w:t>
      </w:r>
    </w:p>
    <w:p w14:paraId="4EB246C8" w14:textId="77777777" w:rsidR="00BC4518" w:rsidRPr="00BC4518" w:rsidRDefault="00BC4518" w:rsidP="00BC4518">
      <w:pPr>
        <w:spacing w:after="0" w:line="240" w:lineRule="auto"/>
        <w:rPr>
          <w:rFonts w:ascii="Times New Roman" w:hAnsi="Times New Roman" w:cs="Times New Roman"/>
          <w:sz w:val="24"/>
          <w:szCs w:val="24"/>
        </w:rPr>
      </w:pPr>
    </w:p>
    <w:p w14:paraId="28524165" w14:textId="77777777" w:rsidR="00BC4518" w:rsidRPr="007A2E2B" w:rsidRDefault="00BC4518" w:rsidP="00BC4518">
      <w:pPr>
        <w:spacing w:after="0" w:line="240" w:lineRule="auto"/>
        <w:rPr>
          <w:rFonts w:ascii="Times New Roman" w:hAnsi="Times New Roman" w:cs="Times New Roman"/>
          <w:i/>
          <w:iCs/>
          <w:sz w:val="24"/>
          <w:szCs w:val="24"/>
        </w:rPr>
      </w:pPr>
      <w:r w:rsidRPr="00BC4518">
        <w:rPr>
          <w:rFonts w:ascii="Times New Roman" w:hAnsi="Times New Roman" w:cs="Times New Roman"/>
          <w:sz w:val="24"/>
          <w:szCs w:val="24"/>
        </w:rPr>
        <w:lastRenderedPageBreak/>
        <w:t xml:space="preserve">“What several decades of research has revealed about Earth's location within the vastness of the cosmos can be summed up in this statement: the ideal place for any kind of life as we know it turns out to be a solar system like ours, within a galaxy like the Milky Way, within a supercluster of galaxies like the Virgo supercluster, within a super-supercluster like the Laniakea super-supercluster. In other words, we happen to live in the best, perhaps the one and only, neighborhood that allows not only for physical life's existence but also for its enduring survival.”   </w:t>
      </w:r>
      <w:r w:rsidRPr="007A2E2B">
        <w:rPr>
          <w:rFonts w:ascii="Times New Roman" w:hAnsi="Times New Roman" w:cs="Times New Roman"/>
          <w:i/>
          <w:iCs/>
          <w:sz w:val="24"/>
          <w:szCs w:val="24"/>
        </w:rPr>
        <w:t>Hugh Ross</w:t>
      </w:r>
    </w:p>
    <w:p w14:paraId="76A39841" w14:textId="77777777" w:rsidR="00BC4518" w:rsidRPr="00BC4518" w:rsidRDefault="00BC4518" w:rsidP="00BC4518">
      <w:pPr>
        <w:spacing w:after="0" w:line="240" w:lineRule="auto"/>
        <w:rPr>
          <w:rFonts w:ascii="Times New Roman" w:hAnsi="Times New Roman" w:cs="Times New Roman"/>
          <w:sz w:val="24"/>
          <w:szCs w:val="24"/>
        </w:rPr>
      </w:pPr>
    </w:p>
    <w:p w14:paraId="7D14EA46" w14:textId="77777777" w:rsidR="00BC4518" w:rsidRPr="007A2E2B" w:rsidRDefault="00BC4518" w:rsidP="00BC4518">
      <w:pPr>
        <w:spacing w:after="0" w:line="240" w:lineRule="auto"/>
        <w:rPr>
          <w:rFonts w:ascii="Times New Roman" w:hAnsi="Times New Roman" w:cs="Times New Roman"/>
          <w:i/>
          <w:iCs/>
          <w:sz w:val="24"/>
          <w:szCs w:val="24"/>
        </w:rPr>
      </w:pPr>
      <w:r w:rsidRPr="00BC4518">
        <w:rPr>
          <w:rFonts w:ascii="Times New Roman" w:hAnsi="Times New Roman" w:cs="Times New Roman"/>
          <w:sz w:val="24"/>
          <w:szCs w:val="24"/>
        </w:rPr>
        <w:t xml:space="preserve">“Difference must be not merely tolerated, but seen as a fund of necessary polarities between which our creativity can spark like a dialectic. Only then does the necessity for interdependency become unthreatening. Only within that interdependency of different strengths, acknowledged and equal, can the power to seek new ways of being in the world generate, as well as the courage and sustenance to act where there are no charters.”   </w:t>
      </w:r>
      <w:r w:rsidRPr="007A2E2B">
        <w:rPr>
          <w:rFonts w:ascii="Times New Roman" w:hAnsi="Times New Roman" w:cs="Times New Roman"/>
          <w:i/>
          <w:iCs/>
          <w:sz w:val="24"/>
          <w:szCs w:val="24"/>
        </w:rPr>
        <w:t>Audre Lorde</w:t>
      </w:r>
    </w:p>
    <w:p w14:paraId="266C7897" w14:textId="77777777" w:rsidR="00BC4518" w:rsidRPr="00BC4518" w:rsidRDefault="00BC4518" w:rsidP="00BC4518">
      <w:pPr>
        <w:spacing w:after="0" w:line="240" w:lineRule="auto"/>
        <w:rPr>
          <w:rFonts w:ascii="Times New Roman" w:hAnsi="Times New Roman" w:cs="Times New Roman"/>
          <w:sz w:val="24"/>
          <w:szCs w:val="24"/>
        </w:rPr>
      </w:pPr>
    </w:p>
    <w:p w14:paraId="2A5B07C2" w14:textId="77777777" w:rsidR="00BC4518" w:rsidRPr="007A2E2B" w:rsidRDefault="00BC4518" w:rsidP="00BC4518">
      <w:pPr>
        <w:spacing w:after="0" w:line="240" w:lineRule="auto"/>
        <w:rPr>
          <w:rFonts w:ascii="Times New Roman" w:hAnsi="Times New Roman" w:cs="Times New Roman"/>
          <w:i/>
          <w:iCs/>
          <w:sz w:val="24"/>
          <w:szCs w:val="24"/>
        </w:rPr>
      </w:pPr>
      <w:r w:rsidRPr="00BC4518">
        <w:rPr>
          <w:rFonts w:ascii="Times New Roman" w:hAnsi="Times New Roman" w:cs="Times New Roman"/>
          <w:sz w:val="24"/>
          <w:szCs w:val="24"/>
        </w:rPr>
        <w:t xml:space="preserve">“Perhaps the most urgent task facing us is to create a new educational curriculum that will make each child aware, from the first grade on, that life in the universe is interdependent. It should be an education that trains the mind to perceive the network of causes and effects in which our actions are embedded, and trains the emotions and the imagination to respond appropriately to the consequences of those actions.”   </w:t>
      </w:r>
      <w:r w:rsidRPr="007A2E2B">
        <w:rPr>
          <w:rFonts w:ascii="Times New Roman" w:hAnsi="Times New Roman" w:cs="Times New Roman"/>
          <w:i/>
          <w:iCs/>
          <w:sz w:val="24"/>
          <w:szCs w:val="24"/>
        </w:rPr>
        <w:t>Mihaly Csikszentmihalyi</w:t>
      </w:r>
    </w:p>
    <w:p w14:paraId="01455B39" w14:textId="77777777" w:rsidR="00BC4518" w:rsidRPr="00BC4518" w:rsidRDefault="00BC4518" w:rsidP="00BC4518">
      <w:pPr>
        <w:spacing w:after="0" w:line="240" w:lineRule="auto"/>
        <w:rPr>
          <w:rFonts w:ascii="Times New Roman" w:hAnsi="Times New Roman" w:cs="Times New Roman"/>
          <w:sz w:val="24"/>
          <w:szCs w:val="24"/>
        </w:rPr>
      </w:pPr>
    </w:p>
    <w:p w14:paraId="5CC94098"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“Independent thinking alone is not suited to interdependent reality. Independent people who do not have the maturity to think and act interdependently may be good individual producers, but they won’t be good leaders or team players. They’re not coming from the paradigm of interdependence necessary to succeed in marriage, family, or organizational reality.”   </w:t>
      </w:r>
      <w:r w:rsidRPr="007A2E2B">
        <w:rPr>
          <w:rFonts w:ascii="Times New Roman" w:hAnsi="Times New Roman" w:cs="Times New Roman"/>
          <w:i/>
          <w:iCs/>
          <w:sz w:val="24"/>
          <w:szCs w:val="24"/>
        </w:rPr>
        <w:t>Stephen R. Covey</w:t>
      </w:r>
    </w:p>
    <w:p w14:paraId="2FBFEB7A" w14:textId="77777777" w:rsidR="00BC4518" w:rsidRPr="00BC4518" w:rsidRDefault="00BC4518" w:rsidP="00BC4518">
      <w:pPr>
        <w:spacing w:after="0" w:line="240" w:lineRule="auto"/>
        <w:rPr>
          <w:rFonts w:ascii="Times New Roman" w:hAnsi="Times New Roman" w:cs="Times New Roman"/>
          <w:sz w:val="24"/>
          <w:szCs w:val="24"/>
        </w:rPr>
      </w:pPr>
    </w:p>
    <w:p w14:paraId="70B9679B" w14:textId="77777777" w:rsid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“The Newtonian vision describes a reliable place inhabited by well-behaved and easily </w:t>
      </w:r>
      <w:r w:rsidRPr="00BC4518">
        <w:rPr>
          <w:rFonts w:ascii="Times New Roman" w:hAnsi="Times New Roman" w:cs="Times New Roman"/>
          <w:sz w:val="24"/>
          <w:szCs w:val="24"/>
        </w:rPr>
        <w:t xml:space="preserve">identifiable matter. The world view arising from these discoveries is also bolstered by the philosophical implications of Charles Darwin’s theory of evolution, with its suggestion that survival is available only to the genetically rugged individual. These, in their essence, are stories that idealize separateness. From the moment we are born, we are told that for every winner there must be a loser. From that constricted vision we have fashioned our world. The Field [i.e., all matter and energy in the universe are made up of fields interacting with each other] tells a radically new scientific story. The latest chapter of that story, written by a group of largely unknown frontier scientific explorers, suggests that at our essence we exist as a unity, a relationship – utterly interdependent, the parts affecting the whole.”   </w:t>
      </w:r>
      <w:r w:rsidRPr="007A2E2B">
        <w:rPr>
          <w:rFonts w:ascii="Times New Roman" w:hAnsi="Times New Roman" w:cs="Times New Roman"/>
          <w:i/>
          <w:iCs/>
          <w:sz w:val="24"/>
          <w:szCs w:val="24"/>
        </w:rPr>
        <w:t>Lynne McTaggart</w:t>
      </w:r>
    </w:p>
    <w:p w14:paraId="06BE300E" w14:textId="77777777" w:rsidR="007A2E2B" w:rsidRPr="00BC4518" w:rsidRDefault="007A2E2B" w:rsidP="00BC4518">
      <w:pPr>
        <w:spacing w:after="0" w:line="240" w:lineRule="auto"/>
        <w:rPr>
          <w:rFonts w:ascii="Times New Roman" w:hAnsi="Times New Roman" w:cs="Times New Roman"/>
          <w:sz w:val="24"/>
          <w:szCs w:val="24"/>
        </w:rPr>
      </w:pPr>
    </w:p>
    <w:p w14:paraId="13F039B1" w14:textId="77777777" w:rsidR="00B234C5" w:rsidRPr="00BC4518" w:rsidRDefault="00B234C5" w:rsidP="00BC4518">
      <w:pPr>
        <w:widowControl w:val="0"/>
        <w:spacing w:after="0" w:line="240" w:lineRule="auto"/>
        <w:rPr>
          <w:rFonts w:ascii="Times New Roman" w:hAnsi="Times New Roman" w:cs="Times New Roman"/>
          <w:sz w:val="24"/>
          <w:szCs w:val="24"/>
        </w:rPr>
      </w:pPr>
      <w:r w:rsidRPr="00BC4518">
        <w:rPr>
          <w:rFonts w:ascii="Times New Roman" w:hAnsi="Times New Roman" w:cs="Times New Roman"/>
          <w:b/>
          <w:bCs/>
          <w:sz w:val="24"/>
          <w:szCs w:val="24"/>
        </w:rPr>
        <w:t xml:space="preserve">Sitting In Silence: </w:t>
      </w:r>
      <w:r w:rsidR="00751D00" w:rsidRPr="00BC4518">
        <w:rPr>
          <w:rFonts w:ascii="Times New Roman" w:hAnsi="Times New Roman" w:cs="Times New Roman"/>
          <w:sz w:val="24"/>
          <w:szCs w:val="24"/>
        </w:rPr>
        <w:t>Sit in silence together</w:t>
      </w:r>
      <w:r w:rsidRPr="00BC4518">
        <w:rPr>
          <w:rFonts w:ascii="Times New Roman" w:hAnsi="Times New Roman" w:cs="Times New Roman"/>
          <w:sz w:val="24"/>
          <w:szCs w:val="24"/>
        </w:rPr>
        <w:t xml:space="preserve"> </w:t>
      </w:r>
      <w:r w:rsidR="00751D00" w:rsidRPr="00BC4518">
        <w:rPr>
          <w:rFonts w:ascii="Times New Roman" w:hAnsi="Times New Roman" w:cs="Times New Roman"/>
          <w:sz w:val="24"/>
          <w:szCs w:val="24"/>
        </w:rPr>
        <w:t xml:space="preserve">briefly </w:t>
      </w:r>
      <w:r w:rsidRPr="00BC4518">
        <w:rPr>
          <w:rFonts w:ascii="Times New Roman" w:hAnsi="Times New Roman" w:cs="Times New Roman"/>
          <w:sz w:val="24"/>
          <w:szCs w:val="24"/>
        </w:rPr>
        <w:t xml:space="preserve">allowing the </w:t>
      </w:r>
      <w:r w:rsidRPr="00BC4518">
        <w:rPr>
          <w:rFonts w:ascii="Times New Roman" w:hAnsi="Times New Roman" w:cs="Times New Roman"/>
          <w:i/>
          <w:iCs/>
          <w:sz w:val="24"/>
          <w:szCs w:val="24"/>
        </w:rPr>
        <w:t>Readings from the Common Bowl</w:t>
      </w:r>
      <w:r w:rsidRPr="00BC4518">
        <w:rPr>
          <w:rFonts w:ascii="Times New Roman" w:hAnsi="Times New Roman" w:cs="Times New Roman"/>
          <w:sz w:val="24"/>
          <w:szCs w:val="24"/>
        </w:rPr>
        <w:t xml:space="preserve"> to resonate. Cultivate a sense of calm and attention to the readings and the discussion that follows (</w:t>
      </w:r>
      <w:r w:rsidRPr="00BC4518">
        <w:rPr>
          <w:rFonts w:ascii="Times New Roman" w:hAnsi="Times New Roman" w:cs="Times New Roman"/>
          <w:i/>
          <w:iCs/>
          <w:sz w:val="24"/>
          <w:szCs w:val="24"/>
        </w:rPr>
        <w:t>Living the Questions).</w:t>
      </w:r>
    </w:p>
    <w:p w14:paraId="01E203D6" w14:textId="77777777" w:rsidR="00B234C5" w:rsidRPr="00BC4518" w:rsidRDefault="00B234C5" w:rsidP="00BC4518">
      <w:pPr>
        <w:widowControl w:val="0"/>
        <w:spacing w:after="0" w:line="240" w:lineRule="auto"/>
        <w:rPr>
          <w:rFonts w:ascii="Times New Roman" w:hAnsi="Times New Roman" w:cs="Times New Roman"/>
          <w:sz w:val="24"/>
          <w:szCs w:val="24"/>
        </w:rPr>
      </w:pPr>
    </w:p>
    <w:p w14:paraId="56B9D5A0" w14:textId="1C281E36" w:rsidR="006C312F" w:rsidRPr="00BC4518" w:rsidRDefault="00751D00" w:rsidP="00BC4518">
      <w:pPr>
        <w:spacing w:after="0" w:line="240" w:lineRule="auto"/>
        <w:rPr>
          <w:rFonts w:ascii="Times New Roman" w:eastAsia="Times New Roman" w:hAnsi="Times New Roman" w:cs="Times New Roman"/>
          <w:sz w:val="24"/>
          <w:szCs w:val="24"/>
        </w:rPr>
      </w:pPr>
      <w:r w:rsidRPr="00BC4518">
        <w:rPr>
          <w:rFonts w:ascii="Times New Roman" w:hAnsi="Times New Roman" w:cs="Times New Roman"/>
          <w:b/>
          <w:bCs/>
          <w:sz w:val="24"/>
          <w:szCs w:val="24"/>
        </w:rPr>
        <w:t>Reading</w:t>
      </w:r>
    </w:p>
    <w:p w14:paraId="34594B19" w14:textId="77777777" w:rsidR="00BC4518" w:rsidRPr="00FC0615" w:rsidRDefault="00BC4518" w:rsidP="00FC0615">
      <w:pPr>
        <w:pStyle w:val="ListParagraph"/>
        <w:numPr>
          <w:ilvl w:val="0"/>
          <w:numId w:val="12"/>
        </w:numPr>
        <w:spacing w:after="0" w:line="240" w:lineRule="auto"/>
        <w:rPr>
          <w:rFonts w:ascii="Times New Roman" w:hAnsi="Times New Roman" w:cs="Times New Roman"/>
          <w:sz w:val="24"/>
          <w:szCs w:val="24"/>
        </w:rPr>
      </w:pPr>
      <w:r w:rsidRPr="00FC0615">
        <w:rPr>
          <w:rFonts w:ascii="Times New Roman" w:hAnsi="Times New Roman" w:cs="Times New Roman"/>
          <w:b/>
          <w:bCs/>
          <w:i/>
          <w:iCs/>
          <w:sz w:val="24"/>
          <w:szCs w:val="24"/>
        </w:rPr>
        <w:t>Trees</w:t>
      </w:r>
      <w:r w:rsidRPr="00FC0615">
        <w:rPr>
          <w:rFonts w:ascii="Times New Roman" w:hAnsi="Times New Roman" w:cs="Times New Roman"/>
          <w:sz w:val="24"/>
          <w:szCs w:val="24"/>
        </w:rPr>
        <w:t xml:space="preserve"> by Peter Wohlleben</w:t>
      </w:r>
    </w:p>
    <w:p w14:paraId="60A2D2AD"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Wherever forests can develop in a species-appropriate manner, they offer particularly beneficial functions…. Current discussions between environmental groups and forest users… give hope that in the future forests will continue to live out their hidden lives, and our descendants will still have the opportunity to walk through the trees in wonder. This is what this ecosystem achieves: the fullness of life with tens of thousands of species interwoven and interdependent.</w:t>
      </w:r>
    </w:p>
    <w:p w14:paraId="617921D8" w14:textId="77777777" w:rsidR="00BC4518" w:rsidRPr="00BC4518" w:rsidRDefault="00BC4518" w:rsidP="00BC4518">
      <w:pPr>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     And just how important this interconnected global network of forests is to other areas of Nature is made clear by this little story from Japan. Katsuhiko Matsunaga …discovered that leaves falling into streams and rivers leach acids into the ocean that stimulate growth of plankton, the first and most important building block in the food chain. More fish because of the forest? The researcher encouraged the planting of more </w:t>
      </w:r>
      <w:r w:rsidRPr="00BC4518">
        <w:rPr>
          <w:rFonts w:ascii="Times New Roman" w:hAnsi="Times New Roman" w:cs="Times New Roman"/>
          <w:sz w:val="24"/>
          <w:szCs w:val="24"/>
        </w:rPr>
        <w:lastRenderedPageBreak/>
        <w:t>trees in coastal areas, which did, in fact, lead to higher yields for fisheries and oyster growers.</w:t>
      </w:r>
    </w:p>
    <w:p w14:paraId="7F1443FD" w14:textId="77777777" w:rsidR="00BC4518" w:rsidRPr="004A60FB" w:rsidRDefault="00BC4518" w:rsidP="00BC4518">
      <w:pPr>
        <w:spacing w:after="0" w:line="240" w:lineRule="auto"/>
        <w:rPr>
          <w:rFonts w:ascii="Times New Roman" w:hAnsi="Times New Roman" w:cs="Times New Roman"/>
          <w:sz w:val="20"/>
          <w:szCs w:val="20"/>
        </w:rPr>
      </w:pPr>
      <w:r w:rsidRPr="004A60FB">
        <w:rPr>
          <w:rFonts w:ascii="Times New Roman" w:hAnsi="Times New Roman" w:cs="Times New Roman"/>
          <w:sz w:val="20"/>
          <w:szCs w:val="20"/>
        </w:rPr>
        <w:t xml:space="preserve">   Source: </w:t>
      </w:r>
      <w:r w:rsidRPr="004A60FB">
        <w:rPr>
          <w:rFonts w:ascii="Times New Roman" w:hAnsi="Times New Roman" w:cs="Times New Roman"/>
          <w:i/>
          <w:iCs/>
          <w:color w:val="0000FF"/>
          <w:sz w:val="20"/>
          <w:szCs w:val="20"/>
        </w:rPr>
        <w:t>The Hidden Life of Trees: What They Feel, How They Communicate―Discoveries from A Secret World</w:t>
      </w:r>
      <w:r w:rsidRPr="004A60FB">
        <w:rPr>
          <w:rFonts w:ascii="Times New Roman" w:hAnsi="Times New Roman" w:cs="Times New Roman"/>
          <w:sz w:val="20"/>
          <w:szCs w:val="20"/>
        </w:rPr>
        <w:t xml:space="preserve"> by Peter Wohlleben</w:t>
      </w:r>
    </w:p>
    <w:p w14:paraId="1C932355" w14:textId="4349A262" w:rsidR="00D5400D" w:rsidRPr="00BC4518" w:rsidRDefault="00D5400D" w:rsidP="00BC4518">
      <w:pPr>
        <w:spacing w:after="0" w:line="240" w:lineRule="auto"/>
        <w:rPr>
          <w:rFonts w:ascii="Times New Roman" w:hAnsi="Times New Roman" w:cs="Times New Roman"/>
          <w:sz w:val="24"/>
          <w:szCs w:val="24"/>
        </w:rPr>
      </w:pPr>
    </w:p>
    <w:p w14:paraId="53BF4267" w14:textId="77777777" w:rsidR="00B234C5" w:rsidRPr="00BC4518" w:rsidRDefault="00B234C5" w:rsidP="00BC4518">
      <w:pPr>
        <w:widowControl w:val="0"/>
        <w:spacing w:after="0" w:line="240" w:lineRule="auto"/>
        <w:rPr>
          <w:rFonts w:ascii="Times New Roman" w:hAnsi="Times New Roman" w:cs="Times New Roman"/>
          <w:b/>
          <w:bCs/>
          <w:sz w:val="24"/>
          <w:szCs w:val="24"/>
        </w:rPr>
      </w:pPr>
      <w:r w:rsidRPr="00BC4518">
        <w:rPr>
          <w:rFonts w:ascii="Times New Roman" w:hAnsi="Times New Roman" w:cs="Times New Roman"/>
          <w:b/>
          <w:bCs/>
          <w:sz w:val="24"/>
          <w:szCs w:val="24"/>
        </w:rPr>
        <w:t>Living the Questions</w:t>
      </w:r>
    </w:p>
    <w:p w14:paraId="5EE31DA3" w14:textId="77777777" w:rsidR="00F80E12" w:rsidRPr="00843773" w:rsidRDefault="00B234C5" w:rsidP="00BC4518">
      <w:pPr>
        <w:widowControl w:val="0"/>
        <w:spacing w:after="0" w:line="240" w:lineRule="auto"/>
        <w:rPr>
          <w:rFonts w:ascii="Times New Roman" w:hAnsi="Times New Roman" w:cs="Times New Roman"/>
          <w:sz w:val="24"/>
          <w:szCs w:val="24"/>
        </w:rPr>
      </w:pPr>
      <w:r w:rsidRPr="00BC4518">
        <w:rPr>
          <w:rFonts w:ascii="Times New Roman" w:hAnsi="Times New Roman" w:cs="Times New Roman"/>
          <w:sz w:val="24"/>
          <w:szCs w:val="24"/>
        </w:rPr>
        <w:t xml:space="preserve">Explore as many of these questions as time </w:t>
      </w:r>
      <w:r w:rsidR="00394ECE" w:rsidRPr="00BC4518">
        <w:rPr>
          <w:rFonts w:ascii="Times New Roman" w:hAnsi="Times New Roman" w:cs="Times New Roman"/>
          <w:sz w:val="24"/>
          <w:szCs w:val="24"/>
        </w:rPr>
        <w:t xml:space="preserve">and </w:t>
      </w:r>
      <w:r w:rsidR="00394ECE" w:rsidRPr="00843773">
        <w:rPr>
          <w:rFonts w:ascii="Times New Roman" w:hAnsi="Times New Roman" w:cs="Times New Roman"/>
          <w:sz w:val="24"/>
          <w:szCs w:val="24"/>
        </w:rPr>
        <w:t>interest allow</w:t>
      </w:r>
      <w:r w:rsidRPr="00843773">
        <w:rPr>
          <w:rFonts w:ascii="Times New Roman" w:hAnsi="Times New Roman" w:cs="Times New Roman"/>
          <w:sz w:val="24"/>
          <w:szCs w:val="24"/>
        </w:rPr>
        <w:t>. Fully explore one question before moving to the next.</w:t>
      </w:r>
      <w:r w:rsidR="00394ECE" w:rsidRPr="00843773">
        <w:rPr>
          <w:rFonts w:ascii="Times New Roman" w:hAnsi="Times New Roman" w:cs="Times New Roman"/>
          <w:sz w:val="24"/>
          <w:szCs w:val="24"/>
        </w:rPr>
        <w:t xml:space="preserve"> The questions do not need to </w:t>
      </w:r>
      <w:r w:rsidR="00835059" w:rsidRPr="00843773">
        <w:rPr>
          <w:rFonts w:ascii="Times New Roman" w:hAnsi="Times New Roman" w:cs="Times New Roman"/>
          <w:sz w:val="24"/>
          <w:szCs w:val="24"/>
        </w:rPr>
        <w:t xml:space="preserve">be </w:t>
      </w:r>
      <w:r w:rsidR="00394ECE" w:rsidRPr="00843773">
        <w:rPr>
          <w:rFonts w:ascii="Times New Roman" w:hAnsi="Times New Roman" w:cs="Times New Roman"/>
          <w:sz w:val="24"/>
          <w:szCs w:val="24"/>
        </w:rPr>
        <w:t>discussed in order.</w:t>
      </w:r>
      <w:r w:rsidR="00F80E12" w:rsidRPr="00843773">
        <w:rPr>
          <w:rFonts w:ascii="Times New Roman" w:hAnsi="Times New Roman" w:cs="Times New Roman"/>
          <w:sz w:val="24"/>
          <w:szCs w:val="24"/>
        </w:rPr>
        <w:t xml:space="preserve"> The facilitator or group members are invited to propose additional questions that they would like to explore.</w:t>
      </w:r>
    </w:p>
    <w:p w14:paraId="5965F78A" w14:textId="77777777" w:rsidR="00843773" w:rsidRPr="00573607" w:rsidRDefault="00843773" w:rsidP="00573607">
      <w:pPr>
        <w:pStyle w:val="ListParagraph"/>
        <w:numPr>
          <w:ilvl w:val="0"/>
          <w:numId w:val="13"/>
        </w:numPr>
        <w:spacing w:after="0" w:line="240" w:lineRule="auto"/>
        <w:rPr>
          <w:rFonts w:ascii="Times New Roman" w:hAnsi="Times New Roman" w:cs="Times New Roman"/>
          <w:sz w:val="24"/>
          <w:szCs w:val="24"/>
        </w:rPr>
      </w:pPr>
      <w:r w:rsidRPr="00573607">
        <w:rPr>
          <w:rFonts w:ascii="Times New Roman" w:hAnsi="Times New Roman" w:cs="Times New Roman"/>
          <w:sz w:val="24"/>
          <w:szCs w:val="24"/>
        </w:rPr>
        <w:t>In reading #1, Krista Tippett laments that the Enlightenment divided our stardust-infused bodies into body, mind, and spirit and reality into “us” and “other.” Tippett writes, “We made of the natural world an ‘other.’” What have been the consequences of “othering” nature? When we focus on wholeness, we learn, writes Tippett, that “The deepest truth …is the inescapability of interdependence….” Did your education train you to focus on the parts, the whole, or both? Does our culture honor wholeness? Why or why not? Interdependence? Why or why not?</w:t>
      </w:r>
    </w:p>
    <w:p w14:paraId="37D64119" w14:textId="77777777" w:rsidR="00843773" w:rsidRPr="00573607" w:rsidRDefault="00843773" w:rsidP="00573607">
      <w:pPr>
        <w:pStyle w:val="ListParagraph"/>
        <w:numPr>
          <w:ilvl w:val="0"/>
          <w:numId w:val="13"/>
        </w:numPr>
        <w:shd w:val="clear" w:color="auto" w:fill="FFFFFF"/>
        <w:spacing w:after="0" w:line="240" w:lineRule="auto"/>
        <w:rPr>
          <w:rFonts w:ascii="Times New Roman" w:hAnsi="Times New Roman" w:cs="Times New Roman"/>
          <w:bCs/>
          <w:sz w:val="24"/>
          <w:szCs w:val="24"/>
        </w:rPr>
      </w:pPr>
      <w:r w:rsidRPr="00573607">
        <w:rPr>
          <w:rFonts w:ascii="Times New Roman" w:hAnsi="Times New Roman" w:cs="Times New Roman"/>
          <w:bCs/>
          <w:sz w:val="24"/>
          <w:szCs w:val="24"/>
        </w:rPr>
        <w:t xml:space="preserve">In reading #2, Jill Tarter writes, “We live on a fragile island of life….” Do you agree? Why or why not? Does the vastness of Earth mask its fragility? What “parts” of the Earth have been harmed through human activity? How does that affect the whole? Tarter asks, “Are we alone in this vast universe of energy and matter and chemistry and physics?” What do you think? Why? What might it mean if there is life in other parts of the universe? What would it mean if the only life in the universe was here on Earth? </w:t>
      </w:r>
    </w:p>
    <w:p w14:paraId="318C3F5D" w14:textId="77777777" w:rsidR="00843773" w:rsidRPr="00573607" w:rsidRDefault="00843773" w:rsidP="00573607">
      <w:pPr>
        <w:pStyle w:val="ListParagraph"/>
        <w:numPr>
          <w:ilvl w:val="0"/>
          <w:numId w:val="13"/>
        </w:numPr>
        <w:shd w:val="clear" w:color="auto" w:fill="FFFFFF"/>
        <w:spacing w:after="0" w:line="240" w:lineRule="auto"/>
        <w:rPr>
          <w:rFonts w:ascii="Times New Roman" w:hAnsi="Times New Roman" w:cs="Times New Roman"/>
          <w:bCs/>
          <w:sz w:val="24"/>
          <w:szCs w:val="24"/>
        </w:rPr>
      </w:pPr>
      <w:r w:rsidRPr="00573607">
        <w:rPr>
          <w:rFonts w:ascii="Times New Roman" w:hAnsi="Times New Roman" w:cs="Times New Roman"/>
          <w:sz w:val="24"/>
          <w:szCs w:val="24"/>
        </w:rPr>
        <w:t xml:space="preserve">In reading #3, </w:t>
      </w:r>
      <w:r w:rsidRPr="00573607">
        <w:rPr>
          <w:rFonts w:ascii="Times New Roman" w:hAnsi="Times New Roman" w:cs="Times New Roman"/>
          <w:bCs/>
          <w:sz w:val="24"/>
          <w:szCs w:val="24"/>
        </w:rPr>
        <w:t xml:space="preserve">Robin Wall Kimmerer describes the Three Sisters planting method, which involves planting corn, beans, and squash together in a mound. The corn is the trellis for the beans. The beans add nitrogen to the soil. The squash leaves provide shade to retain moisture in the soil. Its use by the Iroquois in America and Canada goes back 4,000 to 5,000 years. How does this planting method symbolize the value that indigenous </w:t>
      </w:r>
      <w:r w:rsidRPr="00573607">
        <w:rPr>
          <w:rFonts w:ascii="Times New Roman" w:hAnsi="Times New Roman" w:cs="Times New Roman"/>
          <w:bCs/>
          <w:sz w:val="24"/>
          <w:szCs w:val="24"/>
        </w:rPr>
        <w:t>people placed on interdependence? How does it contrast with mono-crop planting, where one crop is planted yearly on a farm, degrading the soil?</w:t>
      </w:r>
    </w:p>
    <w:p w14:paraId="6C67A01C" w14:textId="77777777" w:rsidR="00843773" w:rsidRPr="00573607" w:rsidRDefault="00843773" w:rsidP="00573607">
      <w:pPr>
        <w:pStyle w:val="ListParagraph"/>
        <w:numPr>
          <w:ilvl w:val="0"/>
          <w:numId w:val="13"/>
        </w:numPr>
        <w:spacing w:after="0" w:line="240" w:lineRule="auto"/>
        <w:rPr>
          <w:rFonts w:ascii="Times New Roman" w:hAnsi="Times New Roman" w:cs="Times New Roman"/>
          <w:bCs/>
          <w:sz w:val="24"/>
          <w:szCs w:val="24"/>
        </w:rPr>
      </w:pPr>
      <w:r w:rsidRPr="00573607">
        <w:rPr>
          <w:rFonts w:ascii="Times New Roman" w:hAnsi="Times New Roman" w:cs="Times New Roman"/>
          <w:sz w:val="24"/>
          <w:szCs w:val="24"/>
        </w:rPr>
        <w:t>In reading #4, Lewis Thomas wrote in 1974, “</w:t>
      </w:r>
      <w:r w:rsidRPr="00573607">
        <w:rPr>
          <w:rFonts w:ascii="Times New Roman" w:hAnsi="Times New Roman" w:cs="Times New Roman"/>
          <w:bCs/>
          <w:sz w:val="24"/>
          <w:szCs w:val="24"/>
        </w:rPr>
        <w:t xml:space="preserve">Viewed from the distance of the moon, the astonishing thing about the earth …is that it is alive,” compared to the “dry, pounded surface of the moon.” Is the Earth alive? Why or why not? If yes, when did you come to this point of view? What influenced you? How might our relationship with the Earth change if we regard it as being alive? Thomas concludes, “I have been trying to think of the earth as a kind of organism [like the Gaia hypothesis advanced by James Lovelock,] but it is a no-go…it is most like a single cell.” Which view makes the most sense to you, a kind of organism or a single cell? Why? </w:t>
      </w:r>
    </w:p>
    <w:p w14:paraId="5E763D65" w14:textId="77777777" w:rsidR="00843773" w:rsidRPr="00573607" w:rsidRDefault="00843773" w:rsidP="00573607">
      <w:pPr>
        <w:pStyle w:val="ListParagraph"/>
        <w:numPr>
          <w:ilvl w:val="0"/>
          <w:numId w:val="13"/>
        </w:numPr>
        <w:spacing w:after="0" w:line="240" w:lineRule="auto"/>
        <w:rPr>
          <w:rFonts w:ascii="Times New Roman" w:hAnsi="Times New Roman" w:cs="Times New Roman"/>
          <w:sz w:val="24"/>
          <w:szCs w:val="24"/>
        </w:rPr>
      </w:pPr>
      <w:r w:rsidRPr="00573607">
        <w:rPr>
          <w:rFonts w:ascii="Times New Roman" w:hAnsi="Times New Roman" w:cs="Times New Roman"/>
          <w:sz w:val="24"/>
          <w:szCs w:val="24"/>
        </w:rPr>
        <w:t xml:space="preserve">In reading #5, Rev. Susan Frederick-Gray describes a quilt that symbolizes interdependence, beauty, and wholeness for her. What things illustrate interdependence for you? Why? She quotes a passage from Martin Luther King Jr’s </w:t>
      </w:r>
      <w:r w:rsidRPr="00573607">
        <w:rPr>
          <w:rFonts w:ascii="Times New Roman" w:hAnsi="Times New Roman" w:cs="Times New Roman"/>
          <w:i/>
          <w:iCs/>
          <w:sz w:val="24"/>
          <w:szCs w:val="24"/>
        </w:rPr>
        <w:t>Letter from a Birmingham Jail</w:t>
      </w:r>
      <w:r w:rsidRPr="00573607">
        <w:rPr>
          <w:rFonts w:ascii="Times New Roman" w:hAnsi="Times New Roman" w:cs="Times New Roman"/>
          <w:sz w:val="24"/>
          <w:szCs w:val="24"/>
        </w:rPr>
        <w:t>: “We are caught in an inescapable network of mutuality, tied in a single garment of destiny. Whatever affects one directly, affects all indirectly.” What meanings do you take from his words? Frederick-Gray concludes, “King captures a truth that shapes our UU theology. Interdependence guides how we can shape our spiritual communities and energizes our commitment to social justice.” Do you agree? Why or why not? What promotes interdependence in our congregations? What hinders interdependence in our congregations (e.g., cliques, conflict)?</w:t>
      </w:r>
    </w:p>
    <w:p w14:paraId="791E22D4" w14:textId="77777777" w:rsidR="00843773" w:rsidRPr="00573607" w:rsidRDefault="00843773" w:rsidP="00573607">
      <w:pPr>
        <w:pStyle w:val="ListParagraph"/>
        <w:numPr>
          <w:ilvl w:val="0"/>
          <w:numId w:val="13"/>
        </w:numPr>
        <w:spacing w:after="0" w:line="240" w:lineRule="auto"/>
        <w:rPr>
          <w:rFonts w:ascii="Times New Roman" w:hAnsi="Times New Roman" w:cs="Times New Roman"/>
          <w:sz w:val="24"/>
          <w:szCs w:val="24"/>
        </w:rPr>
      </w:pPr>
      <w:r w:rsidRPr="00573607">
        <w:rPr>
          <w:rFonts w:ascii="Times New Roman" w:hAnsi="Times New Roman" w:cs="Times New Roman"/>
          <w:sz w:val="24"/>
          <w:szCs w:val="24"/>
        </w:rPr>
        <w:t>In reading #6, Rev. Ken Collier recounts the history of the 1984 GA that led to the 7</w:t>
      </w:r>
      <w:r w:rsidRPr="00573607">
        <w:rPr>
          <w:rFonts w:ascii="Times New Roman" w:hAnsi="Times New Roman" w:cs="Times New Roman"/>
          <w:sz w:val="24"/>
          <w:szCs w:val="24"/>
          <w:vertAlign w:val="superscript"/>
        </w:rPr>
        <w:t>th</w:t>
      </w:r>
      <w:r w:rsidRPr="00573607">
        <w:rPr>
          <w:rFonts w:ascii="Times New Roman" w:hAnsi="Times New Roman" w:cs="Times New Roman"/>
          <w:sz w:val="24"/>
          <w:szCs w:val="24"/>
        </w:rPr>
        <w:t xml:space="preserve"> principle. Which of our seven principles is most important to you? Why? He wrote, “Of all seven, it is this last Principle that is appealed to by far the most often.” How do you regard the 7</w:t>
      </w:r>
      <w:r w:rsidRPr="00573607">
        <w:rPr>
          <w:rFonts w:ascii="Times New Roman" w:hAnsi="Times New Roman" w:cs="Times New Roman"/>
          <w:sz w:val="24"/>
          <w:szCs w:val="24"/>
          <w:vertAlign w:val="superscript"/>
        </w:rPr>
        <w:t>th</w:t>
      </w:r>
      <w:r w:rsidRPr="00573607">
        <w:rPr>
          <w:rFonts w:ascii="Times New Roman" w:hAnsi="Times New Roman" w:cs="Times New Roman"/>
          <w:sz w:val="24"/>
          <w:szCs w:val="24"/>
        </w:rPr>
        <w:t xml:space="preserve"> principle? What does the web of all existence mean to you? The UUA’s Article II Study Commission has </w:t>
      </w:r>
      <w:r w:rsidRPr="00573607">
        <w:rPr>
          <w:rFonts w:ascii="Times New Roman" w:hAnsi="Times New Roman" w:cs="Times New Roman"/>
          <w:sz w:val="24"/>
          <w:szCs w:val="24"/>
        </w:rPr>
        <w:lastRenderedPageBreak/>
        <w:t>underlined the importance of the 7</w:t>
      </w:r>
      <w:r w:rsidRPr="00573607">
        <w:rPr>
          <w:rFonts w:ascii="Times New Roman" w:hAnsi="Times New Roman" w:cs="Times New Roman"/>
          <w:sz w:val="24"/>
          <w:szCs w:val="24"/>
          <w:vertAlign w:val="superscript"/>
        </w:rPr>
        <w:t>th</w:t>
      </w:r>
      <w:r w:rsidRPr="00573607">
        <w:rPr>
          <w:rFonts w:ascii="Times New Roman" w:hAnsi="Times New Roman" w:cs="Times New Roman"/>
          <w:sz w:val="24"/>
          <w:szCs w:val="24"/>
        </w:rPr>
        <w:t xml:space="preserve"> principle by making interdependence one of the seven values they have proposed to replace the seven principles. Do you agree with including interdependence as a value? Why or why not?</w:t>
      </w:r>
    </w:p>
    <w:p w14:paraId="142B28BD" w14:textId="77777777" w:rsidR="00843773" w:rsidRPr="00573607" w:rsidRDefault="00843773" w:rsidP="00573607">
      <w:pPr>
        <w:pStyle w:val="ListParagraph"/>
        <w:numPr>
          <w:ilvl w:val="0"/>
          <w:numId w:val="13"/>
        </w:numPr>
        <w:spacing w:after="0" w:line="240" w:lineRule="auto"/>
        <w:rPr>
          <w:rFonts w:ascii="Times New Roman" w:hAnsi="Times New Roman" w:cs="Times New Roman"/>
          <w:sz w:val="24"/>
          <w:szCs w:val="24"/>
        </w:rPr>
      </w:pPr>
      <w:r w:rsidRPr="00573607">
        <w:rPr>
          <w:rFonts w:ascii="Times New Roman" w:hAnsi="Times New Roman" w:cs="Times New Roman"/>
          <w:sz w:val="24"/>
          <w:szCs w:val="24"/>
        </w:rPr>
        <w:t xml:space="preserve">In reading #7, Peter Wohlleben, author of the remarkable book </w:t>
      </w:r>
      <w:r w:rsidRPr="00573607">
        <w:rPr>
          <w:rFonts w:ascii="Times New Roman" w:hAnsi="Times New Roman" w:cs="Times New Roman"/>
          <w:i/>
          <w:iCs/>
          <w:sz w:val="24"/>
          <w:szCs w:val="24"/>
        </w:rPr>
        <w:t>The Hidden Life of Trees: What They Feel, How They Communicate―Discoveries from A Secret World</w:t>
      </w:r>
      <w:r w:rsidRPr="00573607">
        <w:rPr>
          <w:rFonts w:ascii="Times New Roman" w:hAnsi="Times New Roman" w:cs="Times New Roman"/>
          <w:sz w:val="24"/>
          <w:szCs w:val="24"/>
        </w:rPr>
        <w:t>, writes that forests provide “the fullness of life with tens of thousands of species interwoven and interdependent.” (Forests contain 60,000 different tree species, 80 percent of amphibian species, 75 percent of bird species, and 68 percent of the world’s mammal species.) Have you spent time in a forest? What was the experience like? How was it different than being in a meadow? On a beach? In the United States, less than 5% of original old-growth forests remain, while in Canada, the amount is about 25%. What does it mean that we have destroyed so many of these old-growth forests and their ecosystems? In addition to clear-cutting, forests are increasingly subject to drought and wildfires, making reforestation increasingly important. Trees are known as the “lungs of the world,” but their impact is more complex than imagined. As Wohlleben reports, researchers in Japan found that leaves from trees falling into streams and rivers leach acid into the water, which promoted increases in plankton that led to increases in the number of fish. What are trees to you? What do you make of the complexity of forests? What do you make of the complexity of the Earth? Why such complexity?</w:t>
      </w:r>
    </w:p>
    <w:p w14:paraId="2D68DA88" w14:textId="77777777" w:rsidR="00EB1781" w:rsidRPr="00843773" w:rsidRDefault="00EB1781" w:rsidP="00843773">
      <w:pPr>
        <w:pStyle w:val="ListParagraph"/>
        <w:spacing w:after="0" w:line="240" w:lineRule="auto"/>
        <w:ind w:left="360"/>
        <w:rPr>
          <w:rFonts w:ascii="Times New Roman" w:hAnsi="Times New Roman" w:cs="Times New Roman"/>
          <w:b/>
          <w:bCs/>
          <w:i/>
          <w:iCs/>
          <w:sz w:val="24"/>
          <w:szCs w:val="24"/>
        </w:rPr>
      </w:pPr>
      <w:r w:rsidRPr="00843773">
        <w:rPr>
          <w:rFonts w:ascii="Times New Roman" w:hAnsi="Times New Roman" w:cs="Times New Roman"/>
          <w:b/>
          <w:bCs/>
          <w:i/>
          <w:iCs/>
          <w:sz w:val="24"/>
          <w:szCs w:val="24"/>
        </w:rPr>
        <w:t>The following questions are related to the Readings from the Common Bowl.</w:t>
      </w:r>
    </w:p>
    <w:p w14:paraId="1057E9DE" w14:textId="77777777" w:rsidR="00843773" w:rsidRPr="00843773" w:rsidRDefault="00843773" w:rsidP="00573607">
      <w:pPr>
        <w:pStyle w:val="ListParagraph"/>
        <w:numPr>
          <w:ilvl w:val="0"/>
          <w:numId w:val="13"/>
        </w:numPr>
        <w:spacing w:after="0" w:line="240" w:lineRule="auto"/>
        <w:rPr>
          <w:rFonts w:ascii="Times New Roman" w:hAnsi="Times New Roman" w:cs="Times New Roman"/>
          <w:sz w:val="24"/>
          <w:szCs w:val="24"/>
        </w:rPr>
      </w:pPr>
      <w:r w:rsidRPr="00843773">
        <w:rPr>
          <w:rFonts w:ascii="Times New Roman" w:hAnsi="Times New Roman" w:cs="Times New Roman"/>
          <w:sz w:val="24"/>
          <w:szCs w:val="24"/>
        </w:rPr>
        <w:t xml:space="preserve">The Rev. Forrest Church noted that people are not bound together “by the specifics of their religion” but by the reality of their interdependency. He wrote, “When one person suffers, all suffer; when we violate one life, all lives are violated; …when we place the planet in mortal danger, we hazard the future of our own children as well as the </w:t>
      </w:r>
      <w:r w:rsidRPr="00843773">
        <w:rPr>
          <w:rFonts w:ascii="Times New Roman" w:hAnsi="Times New Roman" w:cs="Times New Roman"/>
          <w:sz w:val="24"/>
          <w:szCs w:val="24"/>
        </w:rPr>
        <w:t>children of our enemies.” Do you agree? Why or why not? What does it mean to you that Unitarian Universalism has emphasized “the interdependent web of all existence” since 1984? Has this emphasis shifted your sensibility about connecting with other people and the Earth? How?</w:t>
      </w:r>
    </w:p>
    <w:p w14:paraId="17B390C4" w14:textId="77777777" w:rsidR="00843773" w:rsidRPr="00843773" w:rsidRDefault="00843773" w:rsidP="00573607">
      <w:pPr>
        <w:pStyle w:val="ListParagraph"/>
        <w:numPr>
          <w:ilvl w:val="0"/>
          <w:numId w:val="13"/>
        </w:numPr>
        <w:spacing w:after="0" w:line="240" w:lineRule="auto"/>
        <w:rPr>
          <w:rFonts w:ascii="Times New Roman" w:hAnsi="Times New Roman" w:cs="Times New Roman"/>
          <w:sz w:val="24"/>
          <w:szCs w:val="24"/>
        </w:rPr>
      </w:pPr>
      <w:r w:rsidRPr="00843773">
        <w:rPr>
          <w:rFonts w:ascii="Times New Roman" w:hAnsi="Times New Roman" w:cs="Times New Roman"/>
          <w:sz w:val="24"/>
          <w:szCs w:val="24"/>
        </w:rPr>
        <w:t xml:space="preserve">Edgar Villanueva writes that pervasive “colonial, white supremacist organizational practices” shape who we are. Do you agree? Why or why not? While UUs have focused on the reality and problem of white supremacy and its relationship to Blacks, there has been less focus on colonialism and its relationship to indigenous peoples in the US. Unitarians in Canada have addressed the relationship with Canada’s First Nations. How does racism undermine the reality of interdependency? How does colonialism distort the truth of interdependency? How do both contribute to ongoing social, economic, and political disparities? In place of “the colonizers’ principles of separation, competition, and exploitation,” Villanueva asks, how would things be different if we operated under “principles like integration and interdependence, reciprocity and relationship” found among Indigenous peoples? How could this affect our values and actions? </w:t>
      </w:r>
    </w:p>
    <w:p w14:paraId="5EC55BA2" w14:textId="77777777" w:rsidR="00843773" w:rsidRPr="00843773" w:rsidRDefault="00843773" w:rsidP="00573607">
      <w:pPr>
        <w:pStyle w:val="ListParagraph"/>
        <w:numPr>
          <w:ilvl w:val="0"/>
          <w:numId w:val="13"/>
        </w:numPr>
        <w:spacing w:after="0" w:line="240" w:lineRule="auto"/>
        <w:rPr>
          <w:rFonts w:ascii="Times New Roman" w:hAnsi="Times New Roman" w:cs="Times New Roman"/>
          <w:sz w:val="24"/>
          <w:szCs w:val="24"/>
        </w:rPr>
      </w:pPr>
      <w:r w:rsidRPr="00843773">
        <w:rPr>
          <w:rFonts w:ascii="Times New Roman" w:hAnsi="Times New Roman" w:cs="Times New Roman"/>
          <w:sz w:val="24"/>
          <w:szCs w:val="24"/>
        </w:rPr>
        <w:t>Ursula Le Guin contrasts “Capitalism’s grow-or-die imperative” with “ecology’s imperative of interdependence and limit,” writing that they can no longer coexist. Do you agree? Why or why not? Is it possible to leave a capitalistic society behind? Why or why not? What steps could we take to move toward an ecological society? Can a “softer” capitalism exist within the ecological means of Earth? Why or why not?</w:t>
      </w:r>
    </w:p>
    <w:p w14:paraId="54594B0A" w14:textId="77777777" w:rsidR="00843773" w:rsidRPr="00843773" w:rsidRDefault="00843773" w:rsidP="00573607">
      <w:pPr>
        <w:pStyle w:val="ListParagraph"/>
        <w:numPr>
          <w:ilvl w:val="0"/>
          <w:numId w:val="13"/>
        </w:numPr>
        <w:spacing w:after="0" w:line="240" w:lineRule="auto"/>
        <w:rPr>
          <w:rFonts w:ascii="Times New Roman" w:hAnsi="Times New Roman" w:cs="Times New Roman"/>
          <w:sz w:val="24"/>
          <w:szCs w:val="24"/>
        </w:rPr>
      </w:pPr>
      <w:r w:rsidRPr="00843773">
        <w:rPr>
          <w:rFonts w:ascii="Times New Roman" w:hAnsi="Times New Roman" w:cs="Times New Roman"/>
          <w:sz w:val="24"/>
          <w:szCs w:val="24"/>
        </w:rPr>
        <w:t xml:space="preserve">M. Scott Peck found the miraculous “in the minutest parts of our bodies, in the vast expanses of the cosmos, and in the intimate interconnectedness of these and all things….” Where do you find the miraculous? While he lauded the “finely balanced ecosystem” in which we lived, he did not anticipate that human activity could disrupt the balance. What concerns do you </w:t>
      </w:r>
      <w:r w:rsidRPr="00843773">
        <w:rPr>
          <w:rFonts w:ascii="Times New Roman" w:hAnsi="Times New Roman" w:cs="Times New Roman"/>
          <w:sz w:val="24"/>
          <w:szCs w:val="24"/>
        </w:rPr>
        <w:lastRenderedPageBreak/>
        <w:t xml:space="preserve">have about global warming and other environmental issues? Regarding these concerns, what gives you hope </w:t>
      </w:r>
    </w:p>
    <w:p w14:paraId="00A09BC6" w14:textId="77777777" w:rsidR="00843773" w:rsidRPr="00843773" w:rsidRDefault="00843773" w:rsidP="00573607">
      <w:pPr>
        <w:pStyle w:val="ListParagraph"/>
        <w:numPr>
          <w:ilvl w:val="0"/>
          <w:numId w:val="13"/>
        </w:numPr>
        <w:spacing w:after="0" w:line="240" w:lineRule="auto"/>
        <w:rPr>
          <w:rFonts w:ascii="Times New Roman" w:hAnsi="Times New Roman" w:cs="Times New Roman"/>
          <w:sz w:val="24"/>
          <w:szCs w:val="24"/>
        </w:rPr>
      </w:pPr>
      <w:r w:rsidRPr="00843773">
        <w:rPr>
          <w:rFonts w:ascii="Times New Roman" w:hAnsi="Times New Roman" w:cs="Times New Roman"/>
          <w:sz w:val="24"/>
          <w:szCs w:val="24"/>
        </w:rPr>
        <w:t xml:space="preserve">Influencers like Simon Sinek have focused on knowing your “Why” because it empowers behavior, yet Dov Seidman writes, “All progress now depends on How.” How do you compare the importance of “why” versus “how?” Seidman’s focus on “how” grows out of the reality of our interdependence. In terms of caring for the Earth, in what ways does the “how” of what we do make differences that matter? </w:t>
      </w:r>
    </w:p>
    <w:p w14:paraId="2C84A5F1" w14:textId="77777777" w:rsidR="00843773" w:rsidRPr="00843773" w:rsidRDefault="00843773" w:rsidP="00573607">
      <w:pPr>
        <w:pStyle w:val="ListParagraph"/>
        <w:numPr>
          <w:ilvl w:val="0"/>
          <w:numId w:val="13"/>
        </w:numPr>
        <w:spacing w:after="0" w:line="240" w:lineRule="auto"/>
        <w:rPr>
          <w:rFonts w:ascii="Times New Roman" w:hAnsi="Times New Roman" w:cs="Times New Roman"/>
          <w:sz w:val="24"/>
          <w:szCs w:val="24"/>
        </w:rPr>
      </w:pPr>
      <w:r w:rsidRPr="00843773">
        <w:rPr>
          <w:rFonts w:ascii="Times New Roman" w:hAnsi="Times New Roman" w:cs="Times New Roman"/>
          <w:sz w:val="24"/>
          <w:szCs w:val="24"/>
        </w:rPr>
        <w:t xml:space="preserve">Astrophysicist Hugh Ross writes, “The ideal place for any kind of life as we know it turns out to be a solar system like ours” within the Milky Way, within the Virgo supercluster, and the Laniakea super-supercluster of galaxies. How do you view that life emerged on Earth at all and perhaps alone within this vast area of the universe? How do you view the incredible complexity of life on Earth? How do you view the web of amazing interdependence of lifeforms reflected in each of Earth’s 431 unique land-based ecosystems? </w:t>
      </w:r>
    </w:p>
    <w:p w14:paraId="77DECC11" w14:textId="77777777" w:rsidR="00843773" w:rsidRPr="00843773" w:rsidRDefault="00843773" w:rsidP="00573607">
      <w:pPr>
        <w:pStyle w:val="ListParagraph"/>
        <w:numPr>
          <w:ilvl w:val="0"/>
          <w:numId w:val="13"/>
        </w:numPr>
        <w:spacing w:after="0" w:line="240" w:lineRule="auto"/>
        <w:rPr>
          <w:rFonts w:ascii="Times New Roman" w:hAnsi="Times New Roman" w:cs="Times New Roman"/>
          <w:sz w:val="24"/>
          <w:szCs w:val="24"/>
        </w:rPr>
      </w:pPr>
      <w:r w:rsidRPr="00843773">
        <w:rPr>
          <w:rFonts w:ascii="Times New Roman" w:hAnsi="Times New Roman" w:cs="Times New Roman"/>
          <w:sz w:val="24"/>
          <w:szCs w:val="24"/>
        </w:rPr>
        <w:t xml:space="preserve">Audre Lorde saw difference as necessary for creativity. Do you agree? Why or why not? She built on this by writing, “Only within that interdependency of different strengths, acknowledged and equal, can the power to seek new ways of being in the world” emerge. Why might this be true? How can our interdependence be illuminated through the fact of human diversity? </w:t>
      </w:r>
    </w:p>
    <w:p w14:paraId="39479263" w14:textId="77777777" w:rsidR="00843773" w:rsidRPr="00843773" w:rsidRDefault="00843773" w:rsidP="00573607">
      <w:pPr>
        <w:pStyle w:val="ListParagraph"/>
        <w:numPr>
          <w:ilvl w:val="0"/>
          <w:numId w:val="13"/>
        </w:numPr>
        <w:spacing w:after="0" w:line="240" w:lineRule="auto"/>
        <w:rPr>
          <w:rFonts w:ascii="Times New Roman" w:hAnsi="Times New Roman" w:cs="Times New Roman"/>
          <w:sz w:val="24"/>
          <w:szCs w:val="24"/>
        </w:rPr>
      </w:pPr>
      <w:r w:rsidRPr="00843773">
        <w:rPr>
          <w:rFonts w:ascii="Times New Roman" w:hAnsi="Times New Roman" w:cs="Times New Roman"/>
          <w:sz w:val="24"/>
          <w:szCs w:val="24"/>
        </w:rPr>
        <w:t xml:space="preserve">Mihaly Csikszentmihalyi advocates an educational curriculum for children that makes them aware “that life in the universe is interdependent.” What examples might such a curriculum include? When did you first appreciate how interdependent you were with other people? With the Earth? What brought about that understanding? How might a fundamental appreciation of our interdependence affect other values and actions? </w:t>
      </w:r>
    </w:p>
    <w:p w14:paraId="09C7B8E9" w14:textId="77777777" w:rsidR="00843773" w:rsidRPr="00843773" w:rsidRDefault="00843773" w:rsidP="00573607">
      <w:pPr>
        <w:pStyle w:val="ListParagraph"/>
        <w:numPr>
          <w:ilvl w:val="0"/>
          <w:numId w:val="13"/>
        </w:numPr>
        <w:spacing w:after="0" w:line="240" w:lineRule="auto"/>
        <w:rPr>
          <w:rFonts w:ascii="Times New Roman" w:hAnsi="Times New Roman" w:cs="Times New Roman"/>
          <w:sz w:val="24"/>
          <w:szCs w:val="24"/>
        </w:rPr>
      </w:pPr>
      <w:r w:rsidRPr="00843773">
        <w:rPr>
          <w:rFonts w:ascii="Times New Roman" w:hAnsi="Times New Roman" w:cs="Times New Roman"/>
          <w:sz w:val="24"/>
          <w:szCs w:val="24"/>
        </w:rPr>
        <w:t xml:space="preserve">Stephen Covey valued interdependence. He saw thinking and acting interdependently as a sign of maturity. Do you agree? Why or </w:t>
      </w:r>
      <w:r w:rsidRPr="00843773">
        <w:rPr>
          <w:rFonts w:ascii="Times New Roman" w:hAnsi="Times New Roman" w:cs="Times New Roman"/>
          <w:sz w:val="24"/>
          <w:szCs w:val="24"/>
        </w:rPr>
        <w:t xml:space="preserve">why not? How can thinking and acting interdependently enhance a marriage? A family? An organization? Covey asserted that effective teamwork required working interdependently. What are some characteristics of effective teams? </w:t>
      </w:r>
    </w:p>
    <w:p w14:paraId="4E0D670F" w14:textId="77777777" w:rsidR="00843773" w:rsidRPr="00843773" w:rsidRDefault="00843773" w:rsidP="00573607">
      <w:pPr>
        <w:pStyle w:val="ListParagraph"/>
        <w:numPr>
          <w:ilvl w:val="0"/>
          <w:numId w:val="13"/>
        </w:numPr>
        <w:spacing w:after="0" w:line="240" w:lineRule="auto"/>
        <w:rPr>
          <w:rFonts w:ascii="Times New Roman" w:hAnsi="Times New Roman" w:cs="Times New Roman"/>
          <w:sz w:val="24"/>
          <w:szCs w:val="24"/>
        </w:rPr>
      </w:pPr>
      <w:r w:rsidRPr="00843773">
        <w:rPr>
          <w:rFonts w:ascii="Times New Roman" w:hAnsi="Times New Roman" w:cs="Times New Roman"/>
          <w:sz w:val="24"/>
          <w:szCs w:val="24"/>
        </w:rPr>
        <w:t>Lynne McTaggart writes that the Newtonian view of a well-ordered world bolstered by Darwin’s survival of the fittest idealized separateness and the rugged individual. What have been the benefits of this ideal? The downsides? She refers to the Quantum Field Theory, which posits that all matter and energy in the universe are made up of fields interacting with each other. Taggert writes this “suggests that at our essence we exist as a unity, a relationship—utterly interdependent, the parts affecting the whole.” How might our behavior change if we accepted the reality of our utter interdependence over the illusion of rugged individualism?</w:t>
      </w:r>
    </w:p>
    <w:p w14:paraId="73FDD276" w14:textId="77777777" w:rsidR="00843773" w:rsidRPr="00843773" w:rsidRDefault="00843773" w:rsidP="00843773">
      <w:pPr>
        <w:spacing w:after="0" w:line="240" w:lineRule="auto"/>
        <w:rPr>
          <w:rFonts w:ascii="Times New Roman" w:hAnsi="Times New Roman" w:cs="Times New Roman"/>
          <w:sz w:val="24"/>
          <w:szCs w:val="24"/>
        </w:rPr>
      </w:pPr>
    </w:p>
    <w:p w14:paraId="19B3CD0B" w14:textId="77777777" w:rsidR="00B234C5" w:rsidRPr="00D83E60" w:rsidRDefault="00B234C5" w:rsidP="00D83E60">
      <w:pPr>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 xml:space="preserve">Deeper Listening: </w:t>
      </w:r>
      <w:r w:rsidRPr="00D83E60">
        <w:rPr>
          <w:rFonts w:ascii="Times New Roman" w:hAnsi="Times New Roman" w:cs="Times New Roman"/>
          <w:sz w:val="24"/>
          <w:szCs w:val="24"/>
        </w:rPr>
        <w:t>If time was claimed by individuals, the group listens without interruption to each person the time claimed. Using a timer allows the fa</w:t>
      </w:r>
      <w:r w:rsidR="00E86B4C" w:rsidRPr="00D83E60">
        <w:rPr>
          <w:rFonts w:ascii="Times New Roman" w:hAnsi="Times New Roman" w:cs="Times New Roman"/>
          <w:sz w:val="24"/>
          <w:szCs w:val="24"/>
        </w:rPr>
        <w:t>cilitator to also listen fully.</w:t>
      </w:r>
    </w:p>
    <w:p w14:paraId="21CDDD30" w14:textId="77777777" w:rsidR="00AE1074" w:rsidRPr="00D83E60" w:rsidRDefault="00AE1074" w:rsidP="00D83E60">
      <w:pPr>
        <w:spacing w:after="0" w:line="240" w:lineRule="auto"/>
        <w:rPr>
          <w:rFonts w:ascii="Times New Roman" w:hAnsi="Times New Roman" w:cs="Times New Roman"/>
          <w:b/>
          <w:bCs/>
          <w:sz w:val="24"/>
          <w:szCs w:val="24"/>
        </w:rPr>
      </w:pPr>
    </w:p>
    <w:p w14:paraId="71AB4B22" w14:textId="77777777" w:rsidR="00B234C5" w:rsidRPr="004A60FB" w:rsidRDefault="00B234C5"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 xml:space="preserve">Checking-Out: </w:t>
      </w:r>
      <w:r w:rsidRPr="00D83E60">
        <w:rPr>
          <w:rFonts w:ascii="Times New Roman" w:hAnsi="Times New Roman" w:cs="Times New Roman"/>
          <w:sz w:val="24"/>
          <w:szCs w:val="24"/>
        </w:rPr>
        <w:t xml:space="preserve">One sentence about where you are now as a result of the time spent together </w:t>
      </w:r>
      <w:r w:rsidRPr="004A60FB">
        <w:rPr>
          <w:rFonts w:ascii="Times New Roman" w:hAnsi="Times New Roman" w:cs="Times New Roman"/>
          <w:sz w:val="24"/>
          <w:szCs w:val="24"/>
        </w:rPr>
        <w:t>and the experience of exploring the theme.</w:t>
      </w:r>
    </w:p>
    <w:p w14:paraId="536E493E" w14:textId="77777777" w:rsidR="00B234C5" w:rsidRPr="004A60FB" w:rsidRDefault="00B234C5" w:rsidP="00D83E60">
      <w:pPr>
        <w:spacing w:after="0" w:line="240" w:lineRule="auto"/>
        <w:rPr>
          <w:rFonts w:ascii="Times New Roman" w:hAnsi="Times New Roman" w:cs="Times New Roman"/>
          <w:sz w:val="24"/>
          <w:szCs w:val="24"/>
        </w:rPr>
      </w:pPr>
    </w:p>
    <w:p w14:paraId="48FCACF5" w14:textId="77777777" w:rsidR="00B234C5" w:rsidRPr="004A60FB" w:rsidRDefault="00B234C5" w:rsidP="00D83E60">
      <w:pPr>
        <w:widowControl w:val="0"/>
        <w:spacing w:after="0" w:line="240" w:lineRule="auto"/>
        <w:rPr>
          <w:rFonts w:ascii="Times New Roman" w:hAnsi="Times New Roman" w:cs="Times New Roman"/>
          <w:i/>
          <w:iCs/>
          <w:sz w:val="24"/>
          <w:szCs w:val="24"/>
        </w:rPr>
      </w:pPr>
      <w:r w:rsidRPr="004A60FB">
        <w:rPr>
          <w:rFonts w:ascii="Times New Roman" w:hAnsi="Times New Roman" w:cs="Times New Roman"/>
          <w:b/>
          <w:bCs/>
          <w:sz w:val="24"/>
          <w:szCs w:val="24"/>
        </w:rPr>
        <w:t>Extinguishing Chalice (</w:t>
      </w:r>
      <w:r w:rsidRPr="004A60FB">
        <w:rPr>
          <w:rFonts w:ascii="Times New Roman" w:hAnsi="Times New Roman" w:cs="Times New Roman"/>
          <w:sz w:val="24"/>
          <w:szCs w:val="24"/>
        </w:rPr>
        <w:t>Elizabeth Selle Jones) We extinguish this flame but not the light of truth, the warmth of community, or the fire of commitment. These we carry in our hearts until we are together again.</w:t>
      </w:r>
    </w:p>
    <w:p w14:paraId="20842040" w14:textId="77777777" w:rsidR="00B234C5" w:rsidRPr="004A60FB" w:rsidRDefault="00B234C5" w:rsidP="00573607">
      <w:pPr>
        <w:spacing w:after="0" w:line="240" w:lineRule="auto"/>
        <w:rPr>
          <w:rFonts w:ascii="Times New Roman" w:hAnsi="Times New Roman" w:cs="Times New Roman"/>
          <w:sz w:val="24"/>
          <w:szCs w:val="24"/>
        </w:rPr>
      </w:pPr>
    </w:p>
    <w:p w14:paraId="63A069B1" w14:textId="4CB41E7F" w:rsidR="00573607" w:rsidRPr="004A60FB" w:rsidRDefault="00B234C5" w:rsidP="00573607">
      <w:pPr>
        <w:spacing w:after="0" w:line="240" w:lineRule="auto"/>
        <w:rPr>
          <w:rFonts w:ascii="Times New Roman" w:hAnsi="Times New Roman" w:cs="Times New Roman"/>
          <w:sz w:val="24"/>
          <w:szCs w:val="24"/>
        </w:rPr>
      </w:pPr>
      <w:r w:rsidRPr="004A60FB">
        <w:rPr>
          <w:rFonts w:ascii="Times New Roman" w:hAnsi="Times New Roman" w:cs="Times New Roman"/>
          <w:b/>
          <w:bCs/>
          <w:sz w:val="24"/>
          <w:szCs w:val="24"/>
        </w:rPr>
        <w:t>Closing Words</w:t>
      </w:r>
      <w:r w:rsidR="00573607" w:rsidRPr="004A60FB">
        <w:rPr>
          <w:rFonts w:ascii="Times New Roman" w:hAnsi="Times New Roman" w:cs="Times New Roman"/>
          <w:b/>
          <w:bCs/>
          <w:sz w:val="24"/>
          <w:szCs w:val="24"/>
        </w:rPr>
        <w:t xml:space="preserve">: </w:t>
      </w:r>
      <w:r w:rsidR="00573607" w:rsidRPr="004A60FB">
        <w:rPr>
          <w:rFonts w:ascii="Times New Roman" w:hAnsi="Times New Roman" w:cs="Times New Roman"/>
          <w:i/>
          <w:sz w:val="24"/>
          <w:szCs w:val="24"/>
        </w:rPr>
        <w:t xml:space="preserve">Benediction </w:t>
      </w:r>
      <w:r w:rsidR="00573607" w:rsidRPr="004A60FB">
        <w:rPr>
          <w:rFonts w:ascii="Times New Roman" w:hAnsi="Times New Roman" w:cs="Times New Roman"/>
          <w:sz w:val="24"/>
          <w:szCs w:val="24"/>
        </w:rPr>
        <w:t>by Wangari Maathai</w:t>
      </w:r>
    </w:p>
    <w:p w14:paraId="6458A93F" w14:textId="03731952" w:rsidR="00573607" w:rsidRPr="00573607" w:rsidRDefault="00573607" w:rsidP="00573607">
      <w:pPr>
        <w:spacing w:after="0" w:line="240" w:lineRule="auto"/>
        <w:rPr>
          <w:rFonts w:ascii="Times New Roman" w:hAnsi="Times New Roman" w:cs="Times New Roman"/>
          <w:sz w:val="24"/>
          <w:szCs w:val="24"/>
        </w:rPr>
      </w:pPr>
      <w:r w:rsidRPr="004A60FB">
        <w:rPr>
          <w:rFonts w:ascii="Times New Roman" w:hAnsi="Times New Roman" w:cs="Times New Roman"/>
          <w:sz w:val="24"/>
          <w:szCs w:val="24"/>
        </w:rPr>
        <w:t xml:space="preserve">     We are called to assist the earth,</w:t>
      </w:r>
      <w:r w:rsidRPr="004A60FB">
        <w:rPr>
          <w:rFonts w:ascii="Times New Roman" w:hAnsi="Times New Roman" w:cs="Times New Roman"/>
          <w:sz w:val="24"/>
          <w:szCs w:val="24"/>
        </w:rPr>
        <w:t xml:space="preserve"> </w:t>
      </w:r>
      <w:r w:rsidRPr="004A60FB">
        <w:rPr>
          <w:rFonts w:ascii="Times New Roman" w:hAnsi="Times New Roman" w:cs="Times New Roman"/>
          <w:sz w:val="24"/>
          <w:szCs w:val="24"/>
        </w:rPr>
        <w:t>to heal her wounds and in the process</w:t>
      </w:r>
      <w:r w:rsidRPr="00573607">
        <w:rPr>
          <w:rFonts w:ascii="Times New Roman" w:hAnsi="Times New Roman" w:cs="Times New Roman"/>
          <w:sz w:val="24"/>
          <w:szCs w:val="24"/>
        </w:rPr>
        <w:t>, heal our own</w:t>
      </w:r>
      <w:r>
        <w:rPr>
          <w:rFonts w:ascii="Times New Roman" w:hAnsi="Times New Roman" w:cs="Times New Roman"/>
          <w:sz w:val="24"/>
          <w:szCs w:val="24"/>
        </w:rPr>
        <w:t>—</w:t>
      </w:r>
      <w:r w:rsidRPr="00573607">
        <w:rPr>
          <w:rFonts w:ascii="Times New Roman" w:hAnsi="Times New Roman" w:cs="Times New Roman"/>
          <w:sz w:val="24"/>
          <w:szCs w:val="24"/>
        </w:rPr>
        <w:t>indeed, to embrace the whole creation</w:t>
      </w:r>
      <w:r>
        <w:rPr>
          <w:rFonts w:ascii="Times New Roman" w:hAnsi="Times New Roman" w:cs="Times New Roman"/>
          <w:sz w:val="24"/>
          <w:szCs w:val="24"/>
        </w:rPr>
        <w:t xml:space="preserve"> </w:t>
      </w:r>
      <w:r w:rsidRPr="00573607">
        <w:rPr>
          <w:rFonts w:ascii="Times New Roman" w:hAnsi="Times New Roman" w:cs="Times New Roman"/>
          <w:sz w:val="24"/>
          <w:szCs w:val="24"/>
        </w:rPr>
        <w:t>in all its diversity, beauty, and wonder.</w:t>
      </w:r>
    </w:p>
    <w:p w14:paraId="1A3CDA9A" w14:textId="7A4F1253" w:rsidR="00573607" w:rsidRPr="00573607" w:rsidRDefault="00573607" w:rsidP="00573607">
      <w:pPr>
        <w:spacing w:after="0" w:line="240" w:lineRule="auto"/>
        <w:rPr>
          <w:rFonts w:ascii="Times New Roman" w:hAnsi="Times New Roman" w:cs="Times New Roman"/>
          <w:sz w:val="24"/>
          <w:szCs w:val="24"/>
        </w:rPr>
      </w:pPr>
      <w:r w:rsidRPr="00573607">
        <w:rPr>
          <w:rFonts w:ascii="Times New Roman" w:hAnsi="Times New Roman" w:cs="Times New Roman"/>
          <w:sz w:val="24"/>
          <w:szCs w:val="24"/>
        </w:rPr>
        <w:t xml:space="preserve">     Let us all find our way to do our part.</w:t>
      </w:r>
      <w:r>
        <w:rPr>
          <w:rFonts w:ascii="Times New Roman" w:hAnsi="Times New Roman" w:cs="Times New Roman"/>
          <w:sz w:val="24"/>
          <w:szCs w:val="24"/>
        </w:rPr>
        <w:t xml:space="preserve"> </w:t>
      </w:r>
      <w:r w:rsidRPr="00573607">
        <w:rPr>
          <w:rFonts w:ascii="Times New Roman" w:hAnsi="Times New Roman" w:cs="Times New Roman"/>
          <w:sz w:val="24"/>
          <w:szCs w:val="24"/>
        </w:rPr>
        <w:t>Let us love our mother the earth; let us listen to her.</w:t>
      </w:r>
    </w:p>
    <w:p w14:paraId="2F076056" w14:textId="467EE85F" w:rsidR="00701A99" w:rsidRPr="00573607" w:rsidRDefault="00573607" w:rsidP="00573607">
      <w:pPr>
        <w:spacing w:after="0" w:line="240" w:lineRule="auto"/>
        <w:rPr>
          <w:rFonts w:ascii="Times New Roman" w:hAnsi="Times New Roman" w:cs="Times New Roman"/>
          <w:sz w:val="24"/>
          <w:szCs w:val="24"/>
        </w:rPr>
      </w:pPr>
      <w:r w:rsidRPr="00573607">
        <w:rPr>
          <w:rFonts w:ascii="Times New Roman" w:hAnsi="Times New Roman" w:cs="Times New Roman"/>
          <w:sz w:val="20"/>
          <w:szCs w:val="20"/>
        </w:rPr>
        <w:t xml:space="preserve">   </w:t>
      </w:r>
      <w:r w:rsidRPr="00573607">
        <w:rPr>
          <w:rFonts w:ascii="Times New Roman" w:hAnsi="Times New Roman" w:cs="Times New Roman"/>
          <w:sz w:val="20"/>
          <w:szCs w:val="20"/>
        </w:rPr>
        <w:t xml:space="preserve">Source: </w:t>
      </w:r>
      <w:r w:rsidRPr="00573607">
        <w:rPr>
          <w:rFonts w:ascii="Times New Roman" w:hAnsi="Times New Roman" w:cs="Times New Roman"/>
          <w:color w:val="0000FF"/>
          <w:sz w:val="20"/>
          <w:szCs w:val="20"/>
        </w:rPr>
        <w:t xml:space="preserve">Nobel Peace Prize Acceptance speech </w:t>
      </w:r>
      <w:r w:rsidRPr="00573607">
        <w:rPr>
          <w:rFonts w:ascii="Times New Roman" w:hAnsi="Times New Roman" w:cs="Times New Roman"/>
          <w:sz w:val="20"/>
          <w:szCs w:val="20"/>
        </w:rPr>
        <w:t>by Wangari Maathai</w:t>
      </w:r>
    </w:p>
    <w:sectPr w:rsidR="00701A99" w:rsidRPr="00573607"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F492" w14:textId="77777777" w:rsidR="003B4C6F" w:rsidRDefault="003B4C6F" w:rsidP="00D754FD">
      <w:pPr>
        <w:spacing w:after="0" w:line="240" w:lineRule="auto"/>
      </w:pPr>
      <w:r>
        <w:separator/>
      </w:r>
    </w:p>
  </w:endnote>
  <w:endnote w:type="continuationSeparator" w:id="0">
    <w:p w14:paraId="5B3C28AF" w14:textId="77777777" w:rsidR="003B4C6F" w:rsidRDefault="003B4C6F"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4B8F881" w14:textId="77777777" w:rsidR="00142C0A" w:rsidRPr="00D754FD" w:rsidRDefault="00142C0A">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435169">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572254DD" w14:textId="77777777" w:rsidR="00142C0A" w:rsidRDefault="0014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D95E" w14:textId="77777777" w:rsidR="003B4C6F" w:rsidRDefault="003B4C6F" w:rsidP="00D754FD">
      <w:pPr>
        <w:spacing w:after="0" w:line="240" w:lineRule="auto"/>
      </w:pPr>
      <w:r>
        <w:separator/>
      </w:r>
    </w:p>
  </w:footnote>
  <w:footnote w:type="continuationSeparator" w:id="0">
    <w:p w14:paraId="64937DBC" w14:textId="77777777" w:rsidR="003B4C6F" w:rsidRDefault="003B4C6F"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B6B"/>
    <w:multiLevelType w:val="hybridMultilevel"/>
    <w:tmpl w:val="01DC9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1FD1"/>
    <w:multiLevelType w:val="hybridMultilevel"/>
    <w:tmpl w:val="A7141A3C"/>
    <w:lvl w:ilvl="0" w:tplc="6BC4BCE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63CD7"/>
    <w:multiLevelType w:val="hybridMultilevel"/>
    <w:tmpl w:val="B3DEBBA4"/>
    <w:lvl w:ilvl="0" w:tplc="264C9586">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0746D"/>
    <w:multiLevelType w:val="hybridMultilevel"/>
    <w:tmpl w:val="8D1AC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55A16"/>
    <w:multiLevelType w:val="hybridMultilevel"/>
    <w:tmpl w:val="889A2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8C0480"/>
    <w:multiLevelType w:val="hybridMultilevel"/>
    <w:tmpl w:val="98A2F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5F24CF"/>
    <w:multiLevelType w:val="hybridMultilevel"/>
    <w:tmpl w:val="8F80B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B1142"/>
    <w:multiLevelType w:val="hybridMultilevel"/>
    <w:tmpl w:val="9CBE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06D2C"/>
    <w:multiLevelType w:val="multilevel"/>
    <w:tmpl w:val="102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854F13"/>
    <w:multiLevelType w:val="hybridMultilevel"/>
    <w:tmpl w:val="76ECD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271369"/>
    <w:multiLevelType w:val="hybridMultilevel"/>
    <w:tmpl w:val="9B0ED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B4C7D"/>
    <w:multiLevelType w:val="hybridMultilevel"/>
    <w:tmpl w:val="372AC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F8556F"/>
    <w:multiLevelType w:val="hybridMultilevel"/>
    <w:tmpl w:val="941EBF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2933979">
    <w:abstractNumId w:val="7"/>
  </w:num>
  <w:num w:numId="2" w16cid:durableId="1443114461">
    <w:abstractNumId w:val="6"/>
  </w:num>
  <w:num w:numId="3" w16cid:durableId="1550189899">
    <w:abstractNumId w:val="0"/>
  </w:num>
  <w:num w:numId="4" w16cid:durableId="773719064">
    <w:abstractNumId w:val="10"/>
  </w:num>
  <w:num w:numId="5" w16cid:durableId="520168713">
    <w:abstractNumId w:val="8"/>
  </w:num>
  <w:num w:numId="6" w16cid:durableId="257058049">
    <w:abstractNumId w:val="11"/>
  </w:num>
  <w:num w:numId="7" w16cid:durableId="2053381798">
    <w:abstractNumId w:val="1"/>
  </w:num>
  <w:num w:numId="8" w16cid:durableId="1593855337">
    <w:abstractNumId w:val="2"/>
  </w:num>
  <w:num w:numId="9" w16cid:durableId="232081848">
    <w:abstractNumId w:val="5"/>
  </w:num>
  <w:num w:numId="10" w16cid:durableId="973214310">
    <w:abstractNumId w:val="12"/>
  </w:num>
  <w:num w:numId="11" w16cid:durableId="1806049278">
    <w:abstractNumId w:val="3"/>
  </w:num>
  <w:num w:numId="12" w16cid:durableId="1709835918">
    <w:abstractNumId w:val="9"/>
  </w:num>
  <w:num w:numId="13" w16cid:durableId="13962469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NzM0Mbc0NDQwM7BQ0lEKTi0uzszPAykwrgUAEXRl/SwAAAA="/>
  </w:docVars>
  <w:rsids>
    <w:rsidRoot w:val="005A529C"/>
    <w:rsid w:val="000019BC"/>
    <w:rsid w:val="00004D0D"/>
    <w:rsid w:val="000060AB"/>
    <w:rsid w:val="00012A33"/>
    <w:rsid w:val="0001324A"/>
    <w:rsid w:val="00014475"/>
    <w:rsid w:val="00026404"/>
    <w:rsid w:val="0003357C"/>
    <w:rsid w:val="00037281"/>
    <w:rsid w:val="000377BF"/>
    <w:rsid w:val="00040007"/>
    <w:rsid w:val="00042151"/>
    <w:rsid w:val="00044553"/>
    <w:rsid w:val="00055C64"/>
    <w:rsid w:val="00057690"/>
    <w:rsid w:val="00067E5B"/>
    <w:rsid w:val="00073A6D"/>
    <w:rsid w:val="00086D29"/>
    <w:rsid w:val="00095D08"/>
    <w:rsid w:val="0009788D"/>
    <w:rsid w:val="000A086C"/>
    <w:rsid w:val="000A1514"/>
    <w:rsid w:val="000A3425"/>
    <w:rsid w:val="000A4D37"/>
    <w:rsid w:val="000A6EA6"/>
    <w:rsid w:val="000B07C9"/>
    <w:rsid w:val="000B1D65"/>
    <w:rsid w:val="000C077D"/>
    <w:rsid w:val="000D136D"/>
    <w:rsid w:val="000D1521"/>
    <w:rsid w:val="000D587C"/>
    <w:rsid w:val="000D74A1"/>
    <w:rsid w:val="000E2C5F"/>
    <w:rsid w:val="000E5FA6"/>
    <w:rsid w:val="000E6D40"/>
    <w:rsid w:val="000E7187"/>
    <w:rsid w:val="000F14F6"/>
    <w:rsid w:val="000F2A65"/>
    <w:rsid w:val="000F4F72"/>
    <w:rsid w:val="001110A7"/>
    <w:rsid w:val="001173B1"/>
    <w:rsid w:val="00125ED4"/>
    <w:rsid w:val="00127642"/>
    <w:rsid w:val="00134EC6"/>
    <w:rsid w:val="00137A42"/>
    <w:rsid w:val="00142C0A"/>
    <w:rsid w:val="00146ED7"/>
    <w:rsid w:val="00153043"/>
    <w:rsid w:val="00163292"/>
    <w:rsid w:val="0017107D"/>
    <w:rsid w:val="00171101"/>
    <w:rsid w:val="00177EE0"/>
    <w:rsid w:val="00193733"/>
    <w:rsid w:val="00195C97"/>
    <w:rsid w:val="001A1712"/>
    <w:rsid w:val="001B4633"/>
    <w:rsid w:val="001B7E4C"/>
    <w:rsid w:val="001C307E"/>
    <w:rsid w:val="001C4492"/>
    <w:rsid w:val="001C5D7F"/>
    <w:rsid w:val="001C79FC"/>
    <w:rsid w:val="001D1BE5"/>
    <w:rsid w:val="001E06B8"/>
    <w:rsid w:val="001E2883"/>
    <w:rsid w:val="001E3933"/>
    <w:rsid w:val="001F3962"/>
    <w:rsid w:val="001F4723"/>
    <w:rsid w:val="0020435B"/>
    <w:rsid w:val="00206ADD"/>
    <w:rsid w:val="002078CD"/>
    <w:rsid w:val="00210762"/>
    <w:rsid w:val="002178D4"/>
    <w:rsid w:val="00217D05"/>
    <w:rsid w:val="00227201"/>
    <w:rsid w:val="00230021"/>
    <w:rsid w:val="00232038"/>
    <w:rsid w:val="00232394"/>
    <w:rsid w:val="00234E52"/>
    <w:rsid w:val="00237DCA"/>
    <w:rsid w:val="00240223"/>
    <w:rsid w:val="00243892"/>
    <w:rsid w:val="00253479"/>
    <w:rsid w:val="0025410D"/>
    <w:rsid w:val="00255158"/>
    <w:rsid w:val="0026304A"/>
    <w:rsid w:val="00281C1B"/>
    <w:rsid w:val="00291FBE"/>
    <w:rsid w:val="00296E83"/>
    <w:rsid w:val="002B0906"/>
    <w:rsid w:val="002C4536"/>
    <w:rsid w:val="002D225D"/>
    <w:rsid w:val="002E1BED"/>
    <w:rsid w:val="002E3B48"/>
    <w:rsid w:val="002E5A36"/>
    <w:rsid w:val="002E5A76"/>
    <w:rsid w:val="002F007C"/>
    <w:rsid w:val="002F187E"/>
    <w:rsid w:val="002F4959"/>
    <w:rsid w:val="002F54C7"/>
    <w:rsid w:val="002F5CC3"/>
    <w:rsid w:val="002F7B80"/>
    <w:rsid w:val="00313A76"/>
    <w:rsid w:val="003140CB"/>
    <w:rsid w:val="00315276"/>
    <w:rsid w:val="00324F75"/>
    <w:rsid w:val="00325113"/>
    <w:rsid w:val="003256E0"/>
    <w:rsid w:val="003331D1"/>
    <w:rsid w:val="00334EB1"/>
    <w:rsid w:val="00342047"/>
    <w:rsid w:val="00345CE2"/>
    <w:rsid w:val="00351D06"/>
    <w:rsid w:val="00357CBE"/>
    <w:rsid w:val="00362FCC"/>
    <w:rsid w:val="00364C0A"/>
    <w:rsid w:val="00365520"/>
    <w:rsid w:val="00366819"/>
    <w:rsid w:val="00371C71"/>
    <w:rsid w:val="00385D2D"/>
    <w:rsid w:val="00393140"/>
    <w:rsid w:val="00394ECE"/>
    <w:rsid w:val="003A07DC"/>
    <w:rsid w:val="003A5B79"/>
    <w:rsid w:val="003A787F"/>
    <w:rsid w:val="003B4C6F"/>
    <w:rsid w:val="003B51FC"/>
    <w:rsid w:val="003D1313"/>
    <w:rsid w:val="003D4F76"/>
    <w:rsid w:val="003E22C1"/>
    <w:rsid w:val="003F5727"/>
    <w:rsid w:val="003F7DA2"/>
    <w:rsid w:val="00403273"/>
    <w:rsid w:val="00406507"/>
    <w:rsid w:val="00406587"/>
    <w:rsid w:val="004118ED"/>
    <w:rsid w:val="00416ED4"/>
    <w:rsid w:val="00417427"/>
    <w:rsid w:val="00420C19"/>
    <w:rsid w:val="00423A35"/>
    <w:rsid w:val="00426596"/>
    <w:rsid w:val="00435169"/>
    <w:rsid w:val="0043746F"/>
    <w:rsid w:val="0044295E"/>
    <w:rsid w:val="004446E4"/>
    <w:rsid w:val="00446CEB"/>
    <w:rsid w:val="00451FAC"/>
    <w:rsid w:val="004524D3"/>
    <w:rsid w:val="00457A93"/>
    <w:rsid w:val="00460052"/>
    <w:rsid w:val="00464886"/>
    <w:rsid w:val="00465E57"/>
    <w:rsid w:val="0046637E"/>
    <w:rsid w:val="004725B0"/>
    <w:rsid w:val="00473211"/>
    <w:rsid w:val="00476E8A"/>
    <w:rsid w:val="0048382B"/>
    <w:rsid w:val="00484A93"/>
    <w:rsid w:val="004875C5"/>
    <w:rsid w:val="00493D76"/>
    <w:rsid w:val="00494029"/>
    <w:rsid w:val="00495169"/>
    <w:rsid w:val="004A15DD"/>
    <w:rsid w:val="004A60FB"/>
    <w:rsid w:val="004C0139"/>
    <w:rsid w:val="004C1E77"/>
    <w:rsid w:val="004C489B"/>
    <w:rsid w:val="004D6A11"/>
    <w:rsid w:val="004D78F0"/>
    <w:rsid w:val="004E0470"/>
    <w:rsid w:val="004E199B"/>
    <w:rsid w:val="004E3215"/>
    <w:rsid w:val="004E5C4F"/>
    <w:rsid w:val="00501A65"/>
    <w:rsid w:val="00501ED3"/>
    <w:rsid w:val="00520DF5"/>
    <w:rsid w:val="00526119"/>
    <w:rsid w:val="00527AFE"/>
    <w:rsid w:val="0053617C"/>
    <w:rsid w:val="005403D1"/>
    <w:rsid w:val="005477EF"/>
    <w:rsid w:val="0055170E"/>
    <w:rsid w:val="00562E24"/>
    <w:rsid w:val="005655CE"/>
    <w:rsid w:val="00566A05"/>
    <w:rsid w:val="00573607"/>
    <w:rsid w:val="00573655"/>
    <w:rsid w:val="00574E94"/>
    <w:rsid w:val="00575AD6"/>
    <w:rsid w:val="005A26D7"/>
    <w:rsid w:val="005A529C"/>
    <w:rsid w:val="005A71B8"/>
    <w:rsid w:val="005B63C3"/>
    <w:rsid w:val="005B6DD5"/>
    <w:rsid w:val="005D5C5B"/>
    <w:rsid w:val="005D5E67"/>
    <w:rsid w:val="005D713E"/>
    <w:rsid w:val="005E5380"/>
    <w:rsid w:val="005E61F7"/>
    <w:rsid w:val="005F544C"/>
    <w:rsid w:val="005F5E02"/>
    <w:rsid w:val="006014FE"/>
    <w:rsid w:val="00603017"/>
    <w:rsid w:val="006068FC"/>
    <w:rsid w:val="006107B4"/>
    <w:rsid w:val="00611B1A"/>
    <w:rsid w:val="00611C4B"/>
    <w:rsid w:val="00613CA9"/>
    <w:rsid w:val="006155D7"/>
    <w:rsid w:val="006156BF"/>
    <w:rsid w:val="00620550"/>
    <w:rsid w:val="00632034"/>
    <w:rsid w:val="0064224C"/>
    <w:rsid w:val="00644C4D"/>
    <w:rsid w:val="0065451F"/>
    <w:rsid w:val="00655CC2"/>
    <w:rsid w:val="0065793A"/>
    <w:rsid w:val="00661E44"/>
    <w:rsid w:val="00663820"/>
    <w:rsid w:val="00672638"/>
    <w:rsid w:val="006743E0"/>
    <w:rsid w:val="00677E05"/>
    <w:rsid w:val="00677FF9"/>
    <w:rsid w:val="00685473"/>
    <w:rsid w:val="00693F15"/>
    <w:rsid w:val="00694796"/>
    <w:rsid w:val="00696466"/>
    <w:rsid w:val="006A09F9"/>
    <w:rsid w:val="006A2965"/>
    <w:rsid w:val="006A4559"/>
    <w:rsid w:val="006B0C61"/>
    <w:rsid w:val="006B474D"/>
    <w:rsid w:val="006B4849"/>
    <w:rsid w:val="006B6A6D"/>
    <w:rsid w:val="006C312F"/>
    <w:rsid w:val="006C7E96"/>
    <w:rsid w:val="006D115C"/>
    <w:rsid w:val="006D29DB"/>
    <w:rsid w:val="006D3B95"/>
    <w:rsid w:val="006D6B3D"/>
    <w:rsid w:val="006D6EA6"/>
    <w:rsid w:val="006E1045"/>
    <w:rsid w:val="006F0AB6"/>
    <w:rsid w:val="006F0DED"/>
    <w:rsid w:val="006F1A87"/>
    <w:rsid w:val="006F51C4"/>
    <w:rsid w:val="0070033B"/>
    <w:rsid w:val="00701A99"/>
    <w:rsid w:val="00701E99"/>
    <w:rsid w:val="0070429C"/>
    <w:rsid w:val="00706920"/>
    <w:rsid w:val="00712657"/>
    <w:rsid w:val="0071751B"/>
    <w:rsid w:val="007250B6"/>
    <w:rsid w:val="00740AA5"/>
    <w:rsid w:val="007416C3"/>
    <w:rsid w:val="00751C96"/>
    <w:rsid w:val="00751D00"/>
    <w:rsid w:val="00754E54"/>
    <w:rsid w:val="00757228"/>
    <w:rsid w:val="00760878"/>
    <w:rsid w:val="00761E60"/>
    <w:rsid w:val="007622CB"/>
    <w:rsid w:val="00763402"/>
    <w:rsid w:val="00765FDB"/>
    <w:rsid w:val="007674D1"/>
    <w:rsid w:val="007701D3"/>
    <w:rsid w:val="00772689"/>
    <w:rsid w:val="00780385"/>
    <w:rsid w:val="007937FA"/>
    <w:rsid w:val="007A2E2B"/>
    <w:rsid w:val="007B5FA0"/>
    <w:rsid w:val="007C06D3"/>
    <w:rsid w:val="007C20BB"/>
    <w:rsid w:val="007C3EFA"/>
    <w:rsid w:val="007C55B1"/>
    <w:rsid w:val="007D1B8B"/>
    <w:rsid w:val="007D3B05"/>
    <w:rsid w:val="007D52A1"/>
    <w:rsid w:val="007E6407"/>
    <w:rsid w:val="007E6D4C"/>
    <w:rsid w:val="007F2E9A"/>
    <w:rsid w:val="007F4179"/>
    <w:rsid w:val="007F6FB4"/>
    <w:rsid w:val="00800D11"/>
    <w:rsid w:val="00810370"/>
    <w:rsid w:val="008113E5"/>
    <w:rsid w:val="00813D60"/>
    <w:rsid w:val="00817956"/>
    <w:rsid w:val="00820FE1"/>
    <w:rsid w:val="008256EE"/>
    <w:rsid w:val="00826028"/>
    <w:rsid w:val="00830158"/>
    <w:rsid w:val="0083120C"/>
    <w:rsid w:val="008316F2"/>
    <w:rsid w:val="00832A92"/>
    <w:rsid w:val="008333F4"/>
    <w:rsid w:val="00835059"/>
    <w:rsid w:val="008362EB"/>
    <w:rsid w:val="008374A9"/>
    <w:rsid w:val="00843773"/>
    <w:rsid w:val="00846964"/>
    <w:rsid w:val="008513AC"/>
    <w:rsid w:val="008517A1"/>
    <w:rsid w:val="0085350D"/>
    <w:rsid w:val="00861354"/>
    <w:rsid w:val="00864D6F"/>
    <w:rsid w:val="00867E21"/>
    <w:rsid w:val="0087037E"/>
    <w:rsid w:val="00871BC2"/>
    <w:rsid w:val="00874BDC"/>
    <w:rsid w:val="0088120A"/>
    <w:rsid w:val="008860A7"/>
    <w:rsid w:val="00894694"/>
    <w:rsid w:val="008A30DE"/>
    <w:rsid w:val="008A59FD"/>
    <w:rsid w:val="008A6E40"/>
    <w:rsid w:val="008A7CC9"/>
    <w:rsid w:val="008B0192"/>
    <w:rsid w:val="008B1BE4"/>
    <w:rsid w:val="008B2682"/>
    <w:rsid w:val="008D0FAE"/>
    <w:rsid w:val="008D185F"/>
    <w:rsid w:val="008D7171"/>
    <w:rsid w:val="008E168E"/>
    <w:rsid w:val="008F4FBB"/>
    <w:rsid w:val="00900AFE"/>
    <w:rsid w:val="009025AA"/>
    <w:rsid w:val="009076DE"/>
    <w:rsid w:val="0091096E"/>
    <w:rsid w:val="00914E04"/>
    <w:rsid w:val="0091698E"/>
    <w:rsid w:val="00922A76"/>
    <w:rsid w:val="00936A0F"/>
    <w:rsid w:val="00940AF7"/>
    <w:rsid w:val="00953EDA"/>
    <w:rsid w:val="0095604C"/>
    <w:rsid w:val="00956FA7"/>
    <w:rsid w:val="0095735A"/>
    <w:rsid w:val="009603A0"/>
    <w:rsid w:val="00960CEE"/>
    <w:rsid w:val="00975E60"/>
    <w:rsid w:val="00983292"/>
    <w:rsid w:val="0098582E"/>
    <w:rsid w:val="00990029"/>
    <w:rsid w:val="00990D5F"/>
    <w:rsid w:val="00992EF0"/>
    <w:rsid w:val="00994D8A"/>
    <w:rsid w:val="009973AC"/>
    <w:rsid w:val="009A6149"/>
    <w:rsid w:val="009A66BB"/>
    <w:rsid w:val="009A7167"/>
    <w:rsid w:val="009A7850"/>
    <w:rsid w:val="009B01F0"/>
    <w:rsid w:val="009B09C6"/>
    <w:rsid w:val="009B126A"/>
    <w:rsid w:val="009B449B"/>
    <w:rsid w:val="009C40AF"/>
    <w:rsid w:val="009C50B2"/>
    <w:rsid w:val="009C5504"/>
    <w:rsid w:val="009C66CB"/>
    <w:rsid w:val="009D216A"/>
    <w:rsid w:val="009D452B"/>
    <w:rsid w:val="009D5231"/>
    <w:rsid w:val="009E30AE"/>
    <w:rsid w:val="009E36D3"/>
    <w:rsid w:val="00A03E3F"/>
    <w:rsid w:val="00A11701"/>
    <w:rsid w:val="00A1278E"/>
    <w:rsid w:val="00A17FC2"/>
    <w:rsid w:val="00A22536"/>
    <w:rsid w:val="00A2468F"/>
    <w:rsid w:val="00A27907"/>
    <w:rsid w:val="00A3636F"/>
    <w:rsid w:val="00A36626"/>
    <w:rsid w:val="00A37191"/>
    <w:rsid w:val="00A471F7"/>
    <w:rsid w:val="00A47234"/>
    <w:rsid w:val="00A55673"/>
    <w:rsid w:val="00A55EC0"/>
    <w:rsid w:val="00A56B83"/>
    <w:rsid w:val="00A63CD0"/>
    <w:rsid w:val="00A65719"/>
    <w:rsid w:val="00A66329"/>
    <w:rsid w:val="00A7321B"/>
    <w:rsid w:val="00A74936"/>
    <w:rsid w:val="00A803E9"/>
    <w:rsid w:val="00AA22C2"/>
    <w:rsid w:val="00AA24B1"/>
    <w:rsid w:val="00AA3438"/>
    <w:rsid w:val="00AB1F3D"/>
    <w:rsid w:val="00AB471C"/>
    <w:rsid w:val="00AB4772"/>
    <w:rsid w:val="00AC18E8"/>
    <w:rsid w:val="00AC3988"/>
    <w:rsid w:val="00AC44DA"/>
    <w:rsid w:val="00AE1074"/>
    <w:rsid w:val="00AE3451"/>
    <w:rsid w:val="00B00092"/>
    <w:rsid w:val="00B00FE1"/>
    <w:rsid w:val="00B073A5"/>
    <w:rsid w:val="00B07870"/>
    <w:rsid w:val="00B234C5"/>
    <w:rsid w:val="00B445BE"/>
    <w:rsid w:val="00B52ABD"/>
    <w:rsid w:val="00B57C93"/>
    <w:rsid w:val="00B62179"/>
    <w:rsid w:val="00B6501E"/>
    <w:rsid w:val="00B65366"/>
    <w:rsid w:val="00B67E2C"/>
    <w:rsid w:val="00B75B05"/>
    <w:rsid w:val="00B773DD"/>
    <w:rsid w:val="00B827CA"/>
    <w:rsid w:val="00B83BAA"/>
    <w:rsid w:val="00B91B5E"/>
    <w:rsid w:val="00BA2240"/>
    <w:rsid w:val="00BA3768"/>
    <w:rsid w:val="00BA37C9"/>
    <w:rsid w:val="00BB21A0"/>
    <w:rsid w:val="00BB44D7"/>
    <w:rsid w:val="00BB701F"/>
    <w:rsid w:val="00BB749F"/>
    <w:rsid w:val="00BC0E5D"/>
    <w:rsid w:val="00BC1883"/>
    <w:rsid w:val="00BC3500"/>
    <w:rsid w:val="00BC4518"/>
    <w:rsid w:val="00BD059B"/>
    <w:rsid w:val="00BD75BE"/>
    <w:rsid w:val="00BE0F63"/>
    <w:rsid w:val="00BE2462"/>
    <w:rsid w:val="00BE55DE"/>
    <w:rsid w:val="00BF7517"/>
    <w:rsid w:val="00C06FE4"/>
    <w:rsid w:val="00C1367F"/>
    <w:rsid w:val="00C2708E"/>
    <w:rsid w:val="00C27C48"/>
    <w:rsid w:val="00C33F46"/>
    <w:rsid w:val="00C35845"/>
    <w:rsid w:val="00C44EA1"/>
    <w:rsid w:val="00C51FAC"/>
    <w:rsid w:val="00C61DA7"/>
    <w:rsid w:val="00C66458"/>
    <w:rsid w:val="00C715A1"/>
    <w:rsid w:val="00C75BC9"/>
    <w:rsid w:val="00C84BE9"/>
    <w:rsid w:val="00C906F7"/>
    <w:rsid w:val="00C932A4"/>
    <w:rsid w:val="00C943A9"/>
    <w:rsid w:val="00CA0493"/>
    <w:rsid w:val="00CA1537"/>
    <w:rsid w:val="00CA3D23"/>
    <w:rsid w:val="00CA7882"/>
    <w:rsid w:val="00CC01F2"/>
    <w:rsid w:val="00CC3D02"/>
    <w:rsid w:val="00CD3D3B"/>
    <w:rsid w:val="00CE4504"/>
    <w:rsid w:val="00CF381D"/>
    <w:rsid w:val="00CF4AAA"/>
    <w:rsid w:val="00CF5C32"/>
    <w:rsid w:val="00D06F42"/>
    <w:rsid w:val="00D06FC4"/>
    <w:rsid w:val="00D16030"/>
    <w:rsid w:val="00D166C1"/>
    <w:rsid w:val="00D33F93"/>
    <w:rsid w:val="00D37C76"/>
    <w:rsid w:val="00D44EC0"/>
    <w:rsid w:val="00D4646B"/>
    <w:rsid w:val="00D51C96"/>
    <w:rsid w:val="00D53324"/>
    <w:rsid w:val="00D5400D"/>
    <w:rsid w:val="00D54F8E"/>
    <w:rsid w:val="00D54FB3"/>
    <w:rsid w:val="00D72390"/>
    <w:rsid w:val="00D754FD"/>
    <w:rsid w:val="00D80B34"/>
    <w:rsid w:val="00D8211A"/>
    <w:rsid w:val="00D834AB"/>
    <w:rsid w:val="00D83E60"/>
    <w:rsid w:val="00D9280B"/>
    <w:rsid w:val="00D93C3D"/>
    <w:rsid w:val="00D955D1"/>
    <w:rsid w:val="00DA276F"/>
    <w:rsid w:val="00DB15F2"/>
    <w:rsid w:val="00DB34D6"/>
    <w:rsid w:val="00DB5A1E"/>
    <w:rsid w:val="00DC1F96"/>
    <w:rsid w:val="00DC5BD7"/>
    <w:rsid w:val="00DC7BF9"/>
    <w:rsid w:val="00DD18D2"/>
    <w:rsid w:val="00DD2197"/>
    <w:rsid w:val="00DD28E9"/>
    <w:rsid w:val="00DD4386"/>
    <w:rsid w:val="00DD4499"/>
    <w:rsid w:val="00DD64BE"/>
    <w:rsid w:val="00DD6D08"/>
    <w:rsid w:val="00DD78D5"/>
    <w:rsid w:val="00DD7D80"/>
    <w:rsid w:val="00DE17D1"/>
    <w:rsid w:val="00DF7709"/>
    <w:rsid w:val="00E02E1B"/>
    <w:rsid w:val="00E45BE7"/>
    <w:rsid w:val="00E45CFE"/>
    <w:rsid w:val="00E57A9B"/>
    <w:rsid w:val="00E60EA0"/>
    <w:rsid w:val="00E61E29"/>
    <w:rsid w:val="00E632A7"/>
    <w:rsid w:val="00E64543"/>
    <w:rsid w:val="00E671C3"/>
    <w:rsid w:val="00E710A9"/>
    <w:rsid w:val="00E759C7"/>
    <w:rsid w:val="00E80855"/>
    <w:rsid w:val="00E86B4C"/>
    <w:rsid w:val="00E9529A"/>
    <w:rsid w:val="00EA2D86"/>
    <w:rsid w:val="00EA6012"/>
    <w:rsid w:val="00EA6F97"/>
    <w:rsid w:val="00EB1781"/>
    <w:rsid w:val="00EB4EFD"/>
    <w:rsid w:val="00EC0576"/>
    <w:rsid w:val="00ED202C"/>
    <w:rsid w:val="00ED209F"/>
    <w:rsid w:val="00EE3E59"/>
    <w:rsid w:val="00EE5A5C"/>
    <w:rsid w:val="00EF14B4"/>
    <w:rsid w:val="00EF73F7"/>
    <w:rsid w:val="00F13D2A"/>
    <w:rsid w:val="00F149AD"/>
    <w:rsid w:val="00F201BC"/>
    <w:rsid w:val="00F22FD0"/>
    <w:rsid w:val="00F232E7"/>
    <w:rsid w:val="00F2518C"/>
    <w:rsid w:val="00F25339"/>
    <w:rsid w:val="00F3327A"/>
    <w:rsid w:val="00F355D4"/>
    <w:rsid w:val="00F40EC3"/>
    <w:rsid w:val="00F429FB"/>
    <w:rsid w:val="00F434EF"/>
    <w:rsid w:val="00F46155"/>
    <w:rsid w:val="00F60E35"/>
    <w:rsid w:val="00F6209D"/>
    <w:rsid w:val="00F62EF0"/>
    <w:rsid w:val="00F63138"/>
    <w:rsid w:val="00F73AC3"/>
    <w:rsid w:val="00F73AEF"/>
    <w:rsid w:val="00F7510D"/>
    <w:rsid w:val="00F80E12"/>
    <w:rsid w:val="00F86607"/>
    <w:rsid w:val="00F86989"/>
    <w:rsid w:val="00F97BDE"/>
    <w:rsid w:val="00FA53A7"/>
    <w:rsid w:val="00FB14DF"/>
    <w:rsid w:val="00FB4908"/>
    <w:rsid w:val="00FC0615"/>
    <w:rsid w:val="00FD2138"/>
    <w:rsid w:val="00FD50A5"/>
    <w:rsid w:val="00FE68A2"/>
    <w:rsid w:val="00FF0E38"/>
    <w:rsid w:val="00FF134C"/>
    <w:rsid w:val="00FF2504"/>
    <w:rsid w:val="00FF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D1B1"/>
  <w15:docId w15:val="{D21C48E2-5BB0-491B-ADB0-5A3479B8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0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12024942">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30789747">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807817086">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78220962">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9584817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6827519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7288615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03178">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 w:id="1473671222">
          <w:marLeft w:val="0"/>
          <w:marRight w:val="0"/>
          <w:marTop w:val="0"/>
          <w:marBottom w:val="0"/>
          <w:divBdr>
            <w:top w:val="none" w:sz="0" w:space="0" w:color="auto"/>
            <w:left w:val="none" w:sz="0" w:space="0" w:color="auto"/>
            <w:bottom w:val="none" w:sz="0" w:space="0" w:color="auto"/>
            <w:right w:val="none" w:sz="0" w:space="0" w:color="auto"/>
          </w:divBdr>
        </w:div>
      </w:divsChild>
    </w:div>
    <w:div w:id="1917398164">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524757471">
          <w:marLeft w:val="0"/>
          <w:marRight w:val="0"/>
          <w:marTop w:val="0"/>
          <w:marBottom w:val="0"/>
          <w:divBdr>
            <w:top w:val="none" w:sz="0" w:space="0" w:color="auto"/>
            <w:left w:val="none" w:sz="0" w:space="0" w:color="auto"/>
            <w:bottom w:val="none" w:sz="0" w:space="0" w:color="auto"/>
            <w:right w:val="none" w:sz="0" w:space="0" w:color="auto"/>
          </w:divBdr>
        </w:div>
        <w:div w:id="1093940639">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rstuuwilm.org/wordcms/wp-content/uploads/2018/05/Seventh-principle-Rev.-Roberta-Finkelstein-6-17-201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uworld.org/articles/president-spring-20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pr.org/sections/13.7/2017/11/08/562668359/the-interdependence-of-humanity-and-ear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ua.org/worship/words/reading/map-balance-and-harmony" TargetMode="External"/><Relationship Id="rId5" Type="http://schemas.openxmlformats.org/officeDocument/2006/relationships/footnotes" Target="footnotes.xml"/><Relationship Id="rId15" Type="http://schemas.openxmlformats.org/officeDocument/2006/relationships/hyperlink" Target="https://www.uua.org/worship/words/chalice-lighting/hymn-light" TargetMode="External"/><Relationship Id="rId10" Type="http://schemas.openxmlformats.org/officeDocument/2006/relationships/hyperlink" Target="https://www.uua.org/worship/words/reading/universe-possibilities" TargetMode="External"/><Relationship Id="rId4" Type="http://schemas.openxmlformats.org/officeDocument/2006/relationships/webSettings" Target="webSettings.xml"/><Relationship Id="rId9" Type="http://schemas.openxmlformats.org/officeDocument/2006/relationships/hyperlink" Target="https://onbeing.org/blog/three-callings-for-your-life-and-for-our-time/" TargetMode="External"/><Relationship Id="rId14" Type="http://schemas.openxmlformats.org/officeDocument/2006/relationships/hyperlink" Target="https://www.uua.org/worship/words/opening/co-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4725</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Loadman-Copelan</dc:creator>
  <cp:keywords/>
  <dc:description/>
  <cp:lastModifiedBy>Kirk Loadman-Copeland</cp:lastModifiedBy>
  <cp:revision>9</cp:revision>
  <cp:lastPrinted>2017-12-09T14:05:00Z</cp:lastPrinted>
  <dcterms:created xsi:type="dcterms:W3CDTF">2023-10-01T13:00:00Z</dcterms:created>
  <dcterms:modified xsi:type="dcterms:W3CDTF">2023-11-02T21:49:00Z</dcterms:modified>
</cp:coreProperties>
</file>